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b/>
          <w:bCs/>
          <w:color w:val="4F81BD" w:themeColor="accent1"/>
          <w:sz w:val="26"/>
          <w:szCs w:val="26"/>
        </w:rPr>
        <w:id w:val="12605767"/>
        <w:docPartObj>
          <w:docPartGallery w:val="Cover Pages"/>
          <w:docPartUnique/>
        </w:docPartObj>
      </w:sdtPr>
      <w:sdtEndPr/>
      <w:sdtContent>
        <w:p w14:paraId="68245594" w14:textId="77777777" w:rsidR="00F119B9" w:rsidRDefault="00F119B9" w:rsidP="00F119B9"/>
        <w:p w14:paraId="54F3F498" w14:textId="77777777" w:rsidR="001814EA" w:rsidRPr="000253C8" w:rsidRDefault="001814EA" w:rsidP="00813F72">
          <w:pPr>
            <w:pStyle w:val="Title"/>
            <w:rPr>
              <w:sz w:val="20"/>
              <w:szCs w:val="20"/>
            </w:rPr>
          </w:pPr>
        </w:p>
        <w:p w14:paraId="2DFB3F4A" w14:textId="77777777" w:rsidR="00B60F16" w:rsidRPr="00B60F16" w:rsidRDefault="00B60F16" w:rsidP="00B60F16"/>
        <w:p w14:paraId="1AB7CC15" w14:textId="77777777" w:rsidR="001814EA" w:rsidRPr="00691A59" w:rsidRDefault="00955A8E" w:rsidP="00691A59">
          <w:pPr>
            <w:pStyle w:val="Heading1"/>
            <w:jc w:val="center"/>
            <w:rPr>
              <w:rFonts w:asciiTheme="minorHAnsi" w:hAnsiTheme="minorHAnsi" w:cstheme="minorHAnsi"/>
              <w:color w:val="17365D" w:themeColor="text2" w:themeShade="BF"/>
              <w:sz w:val="72"/>
              <w:szCs w:val="72"/>
            </w:rPr>
          </w:pPr>
          <w:r w:rsidRPr="00691A59">
            <w:rPr>
              <w:rFonts w:asciiTheme="minorHAnsi" w:hAnsiTheme="minorHAnsi" w:cstheme="minorHAnsi"/>
              <w:color w:val="17365D" w:themeColor="text2" w:themeShade="BF"/>
              <w:sz w:val="72"/>
              <w:szCs w:val="72"/>
            </w:rPr>
            <w:t>HOUSING SUPPORT</w:t>
          </w:r>
          <w:r w:rsidR="00691A59">
            <w:rPr>
              <w:rFonts w:asciiTheme="minorHAnsi" w:hAnsiTheme="minorHAnsi" w:cstheme="minorHAnsi"/>
              <w:color w:val="17365D" w:themeColor="text2" w:themeShade="BF"/>
              <w:sz w:val="72"/>
              <w:szCs w:val="72"/>
            </w:rPr>
            <w:t xml:space="preserve"> </w:t>
          </w:r>
          <w:r w:rsidR="002D6606" w:rsidRPr="00691A59">
            <w:rPr>
              <w:rFonts w:asciiTheme="minorHAnsi" w:hAnsiTheme="minorHAnsi" w:cstheme="minorHAnsi"/>
              <w:color w:val="17365D" w:themeColor="text2" w:themeShade="BF"/>
              <w:sz w:val="72"/>
              <w:szCs w:val="72"/>
            </w:rPr>
            <w:t>PROGRAM</w:t>
          </w:r>
          <w:r w:rsidR="00691A59">
            <w:rPr>
              <w:rFonts w:asciiTheme="minorHAnsi" w:hAnsiTheme="minorHAnsi" w:cstheme="minorHAnsi"/>
              <w:color w:val="17365D" w:themeColor="text2" w:themeShade="BF"/>
              <w:sz w:val="72"/>
              <w:szCs w:val="72"/>
            </w:rPr>
            <w:br/>
          </w:r>
          <w:r w:rsidR="002D6606" w:rsidRPr="00691A59">
            <w:rPr>
              <w:rFonts w:asciiTheme="minorHAnsi" w:hAnsiTheme="minorHAnsi" w:cstheme="minorHAnsi"/>
              <w:color w:val="17365D" w:themeColor="text2" w:themeShade="BF"/>
              <w:sz w:val="72"/>
              <w:szCs w:val="72"/>
            </w:rPr>
            <w:t>(HSP</w:t>
          </w:r>
          <w:r w:rsidR="001814EA" w:rsidRPr="00691A59">
            <w:rPr>
              <w:rFonts w:asciiTheme="minorHAnsi" w:hAnsiTheme="minorHAnsi" w:cstheme="minorHAnsi"/>
              <w:color w:val="17365D" w:themeColor="text2" w:themeShade="BF"/>
              <w:sz w:val="72"/>
              <w:szCs w:val="72"/>
            </w:rPr>
            <w:t>)</w:t>
          </w:r>
        </w:p>
        <w:p w14:paraId="181CFF13" w14:textId="77777777" w:rsidR="001814EA" w:rsidRPr="001C1F9D" w:rsidRDefault="001814EA" w:rsidP="001814EA">
          <w:pPr>
            <w:pStyle w:val="Title"/>
            <w:rPr>
              <w:rFonts w:asciiTheme="minorHAnsi" w:hAnsiTheme="minorHAnsi"/>
              <w:sz w:val="64"/>
              <w:szCs w:val="64"/>
            </w:rPr>
          </w:pPr>
        </w:p>
        <w:p w14:paraId="2B722D48" w14:textId="77777777" w:rsidR="00130810" w:rsidRPr="006167DA" w:rsidRDefault="006167DA" w:rsidP="001814EA">
          <w:pPr>
            <w:pStyle w:val="Title"/>
            <w:rPr>
              <w:rFonts w:asciiTheme="minorHAnsi" w:hAnsiTheme="minorHAnsi"/>
              <w:sz w:val="72"/>
              <w:szCs w:val="72"/>
            </w:rPr>
          </w:pPr>
          <w:r w:rsidRPr="006167DA">
            <w:rPr>
              <w:rFonts w:asciiTheme="minorHAnsi" w:hAnsiTheme="minorHAnsi"/>
              <w:sz w:val="72"/>
              <w:szCs w:val="72"/>
            </w:rPr>
            <w:t>Project</w:t>
          </w:r>
          <w:r w:rsidR="000253C8" w:rsidRPr="006167DA">
            <w:rPr>
              <w:rFonts w:asciiTheme="minorHAnsi" w:hAnsiTheme="minorHAnsi"/>
              <w:sz w:val="72"/>
              <w:szCs w:val="72"/>
            </w:rPr>
            <w:t xml:space="preserve"> Application</w:t>
          </w:r>
        </w:p>
        <w:p w14:paraId="563FF188" w14:textId="77777777" w:rsidR="00CE1814" w:rsidRDefault="00CE1814" w:rsidP="001814EA">
          <w:pPr>
            <w:pStyle w:val="Title"/>
            <w:rPr>
              <w:rFonts w:asciiTheme="minorHAnsi" w:hAnsiTheme="minorHAnsi"/>
              <w:sz w:val="64"/>
              <w:szCs w:val="64"/>
            </w:rPr>
          </w:pPr>
        </w:p>
        <w:p w14:paraId="6E21C818" w14:textId="77777777" w:rsidR="001814EA" w:rsidRPr="002D6606" w:rsidRDefault="001814EA" w:rsidP="001814EA">
          <w:pPr>
            <w:pStyle w:val="Title"/>
            <w:rPr>
              <w:rFonts w:asciiTheme="minorHAnsi" w:hAnsiTheme="minorHAnsi"/>
              <w:sz w:val="56"/>
              <w:szCs w:val="64"/>
            </w:rPr>
          </w:pPr>
          <w:r w:rsidRPr="002D6606">
            <w:rPr>
              <w:rFonts w:asciiTheme="minorHAnsi" w:hAnsiTheme="minorHAnsi"/>
              <w:sz w:val="56"/>
              <w:szCs w:val="64"/>
            </w:rPr>
            <w:t>BC Region</w:t>
          </w:r>
          <w:r w:rsidR="002D6606" w:rsidRPr="002D6606">
            <w:rPr>
              <w:rFonts w:asciiTheme="minorHAnsi" w:hAnsiTheme="minorHAnsi"/>
              <w:sz w:val="56"/>
              <w:szCs w:val="64"/>
            </w:rPr>
            <w:t>, Indigenous Services Canada</w:t>
          </w:r>
          <w:r w:rsidRPr="002D6606">
            <w:rPr>
              <w:rFonts w:asciiTheme="minorHAnsi" w:hAnsiTheme="minorHAnsi"/>
              <w:sz w:val="56"/>
              <w:szCs w:val="64"/>
            </w:rPr>
            <w:t xml:space="preserve"> </w:t>
          </w:r>
        </w:p>
        <w:p w14:paraId="21062AD2" w14:textId="77777777" w:rsidR="00955A8E" w:rsidRDefault="00955A8E" w:rsidP="001814EA">
          <w:pPr>
            <w:pStyle w:val="Title"/>
            <w:rPr>
              <w:rFonts w:asciiTheme="minorHAnsi" w:hAnsiTheme="minorHAnsi"/>
              <w:sz w:val="64"/>
              <w:szCs w:val="64"/>
            </w:rPr>
          </w:pPr>
        </w:p>
        <w:p w14:paraId="04A57590" w14:textId="77777777" w:rsidR="001814EA" w:rsidRPr="001C1F9D" w:rsidRDefault="001814EA" w:rsidP="001814EA">
          <w:pPr>
            <w:pStyle w:val="Title"/>
            <w:rPr>
              <w:rFonts w:asciiTheme="minorHAnsi" w:hAnsiTheme="minorHAnsi"/>
              <w:sz w:val="64"/>
              <w:szCs w:val="64"/>
            </w:rPr>
          </w:pPr>
        </w:p>
        <w:p w14:paraId="5A9BBC6C" w14:textId="77777777" w:rsidR="00F119B9" w:rsidRDefault="000F3C85" w:rsidP="00707A75">
          <w:pPr>
            <w:pStyle w:val="Heading2"/>
          </w:pPr>
        </w:p>
      </w:sdtContent>
    </w:sdt>
    <w:p w14:paraId="23987465" w14:textId="77777777" w:rsidR="00F119B9" w:rsidRDefault="00F119B9" w:rsidP="00F119B9">
      <w:r>
        <w:br w:type="page"/>
      </w:r>
    </w:p>
    <w:p w14:paraId="2AB61585" w14:textId="77777777" w:rsidR="00F32740" w:rsidRPr="001C1721" w:rsidRDefault="00F32740" w:rsidP="00F32740">
      <w:pPr>
        <w:pStyle w:val="Title"/>
        <w:rPr>
          <w:rFonts w:asciiTheme="minorHAnsi" w:hAnsiTheme="minorHAnsi"/>
        </w:rPr>
      </w:pPr>
      <w:r>
        <w:rPr>
          <w:rFonts w:asciiTheme="minorHAnsi" w:hAnsiTheme="minorHAnsi"/>
        </w:rPr>
        <w:t>TABLE OF CONTENTS</w:t>
      </w:r>
    </w:p>
    <w:p w14:paraId="26644617" w14:textId="77777777" w:rsidR="006B705B" w:rsidRPr="00DE3C7D" w:rsidRDefault="006B705B" w:rsidP="00DE3C7D">
      <w:pPr>
        <w:pStyle w:val="TOC1"/>
        <w:rPr>
          <w:color w:val="auto"/>
        </w:rPr>
      </w:pPr>
      <w:r w:rsidRPr="00DE3C7D">
        <w:rPr>
          <w:color w:val="auto"/>
        </w:rPr>
        <w:t xml:space="preserve"> </w:t>
      </w:r>
      <w:r w:rsidR="006E5988">
        <w:rPr>
          <w:color w:val="auto"/>
          <w:sz w:val="24"/>
          <w:szCs w:val="24"/>
        </w:rPr>
        <w:t>GETTING STARTED</w:t>
      </w:r>
      <w:r w:rsidRPr="00DE3C7D">
        <w:rPr>
          <w:color w:val="auto"/>
        </w:rPr>
        <w:t xml:space="preserve"> </w:t>
      </w:r>
      <w:r w:rsidRPr="00DE3C7D">
        <w:rPr>
          <w:color w:val="auto"/>
        </w:rPr>
        <w:tab/>
      </w:r>
      <w:r w:rsidR="0015753C" w:rsidRPr="00DE3C7D">
        <w:rPr>
          <w:color w:val="auto"/>
        </w:rPr>
        <w:t xml:space="preserve"> Page </w:t>
      </w:r>
      <w:r w:rsidR="00557EC0">
        <w:rPr>
          <w:color w:val="auto"/>
        </w:rPr>
        <w:t>2</w:t>
      </w:r>
    </w:p>
    <w:p w14:paraId="6FE1B1BA" w14:textId="77777777" w:rsidR="006E5988" w:rsidRPr="00DE3C7D" w:rsidRDefault="00CA6431" w:rsidP="006E5988">
      <w:pPr>
        <w:pStyle w:val="Level2"/>
        <w:rPr>
          <w:rFonts w:asciiTheme="minorHAnsi" w:hAnsiTheme="minorHAnsi"/>
        </w:rPr>
      </w:pPr>
      <w:r>
        <w:rPr>
          <w:rFonts w:asciiTheme="minorHAnsi" w:hAnsiTheme="minorHAnsi"/>
          <w:b w:val="0"/>
        </w:rPr>
        <w:t xml:space="preserve">Overview </w:t>
      </w:r>
      <w:r w:rsidR="006E5988" w:rsidRPr="00DE3C7D">
        <w:rPr>
          <w:rFonts w:asciiTheme="minorHAnsi" w:hAnsiTheme="minorHAnsi"/>
          <w:b w:val="0"/>
        </w:rPr>
        <w:tab/>
      </w:r>
      <w:r w:rsidR="006E5988" w:rsidRPr="00DE3C7D">
        <w:rPr>
          <w:rFonts w:asciiTheme="minorHAnsi" w:hAnsiTheme="minorHAnsi"/>
        </w:rPr>
        <w:t xml:space="preserve"> Page </w:t>
      </w:r>
      <w:r w:rsidR="006E5988">
        <w:rPr>
          <w:rFonts w:asciiTheme="minorHAnsi" w:hAnsiTheme="minorHAnsi"/>
        </w:rPr>
        <w:t>2</w:t>
      </w:r>
    </w:p>
    <w:p w14:paraId="406C1073" w14:textId="77777777" w:rsidR="006B705B" w:rsidRDefault="00213537" w:rsidP="006B705B">
      <w:pPr>
        <w:pStyle w:val="Level2"/>
        <w:rPr>
          <w:rFonts w:asciiTheme="minorHAnsi" w:hAnsiTheme="minorHAnsi"/>
        </w:rPr>
      </w:pPr>
      <w:r w:rsidRPr="00213537">
        <w:rPr>
          <w:rFonts w:asciiTheme="minorHAnsi" w:hAnsiTheme="minorHAnsi"/>
          <w:b w:val="0"/>
        </w:rPr>
        <w:t>Housing Support Project Application Checklist</w:t>
      </w:r>
      <w:r w:rsidR="006B705B" w:rsidRPr="00DE3C7D">
        <w:rPr>
          <w:rFonts w:asciiTheme="minorHAnsi" w:hAnsiTheme="minorHAnsi"/>
          <w:b w:val="0"/>
        </w:rPr>
        <w:tab/>
      </w:r>
      <w:r w:rsidR="0015753C" w:rsidRPr="00DE3C7D">
        <w:rPr>
          <w:rFonts w:asciiTheme="minorHAnsi" w:hAnsiTheme="minorHAnsi"/>
        </w:rPr>
        <w:t xml:space="preserve"> Page</w:t>
      </w:r>
      <w:r w:rsidR="00DE3C7D" w:rsidRPr="00DE3C7D">
        <w:rPr>
          <w:rFonts w:asciiTheme="minorHAnsi" w:hAnsiTheme="minorHAnsi"/>
        </w:rPr>
        <w:t xml:space="preserve"> </w:t>
      </w:r>
      <w:r w:rsidR="006E5988">
        <w:rPr>
          <w:rFonts w:asciiTheme="minorHAnsi" w:hAnsiTheme="minorHAnsi"/>
        </w:rPr>
        <w:t>3</w:t>
      </w:r>
    </w:p>
    <w:p w14:paraId="0CBFEA91" w14:textId="77777777" w:rsidR="006B705B" w:rsidRDefault="00213537" w:rsidP="00DE3C7D">
      <w:pPr>
        <w:pStyle w:val="Level1"/>
        <w:rPr>
          <w:color w:val="auto"/>
        </w:rPr>
      </w:pPr>
      <w:r>
        <w:rPr>
          <w:color w:val="auto"/>
          <w:sz w:val="24"/>
          <w:szCs w:val="24"/>
        </w:rPr>
        <w:t>HOUSING SUPPORT PROGRAM PROJECT APPLICATION</w:t>
      </w:r>
      <w:r w:rsidR="00E0183B">
        <w:rPr>
          <w:color w:val="auto"/>
          <w:sz w:val="24"/>
          <w:szCs w:val="24"/>
        </w:rPr>
        <w:t xml:space="preserve"> </w:t>
      </w:r>
      <w:r w:rsidR="006B705B" w:rsidRPr="00DE3C7D">
        <w:rPr>
          <w:color w:val="auto"/>
        </w:rPr>
        <w:t xml:space="preserve"> </w:t>
      </w:r>
      <w:r w:rsidR="006B705B" w:rsidRPr="00DE3C7D">
        <w:rPr>
          <w:color w:val="auto"/>
        </w:rPr>
        <w:tab/>
      </w:r>
      <w:r w:rsidR="0015753C" w:rsidRPr="00DE3C7D">
        <w:rPr>
          <w:color w:val="auto"/>
        </w:rPr>
        <w:t xml:space="preserve"> Page</w:t>
      </w:r>
      <w:r w:rsidR="002B5399">
        <w:rPr>
          <w:color w:val="auto"/>
        </w:rPr>
        <w:t xml:space="preserve"> 4</w:t>
      </w:r>
    </w:p>
    <w:p w14:paraId="39966789" w14:textId="77777777" w:rsidR="00665A27" w:rsidRDefault="00777CF9" w:rsidP="00665A27">
      <w:pPr>
        <w:pStyle w:val="Level2"/>
        <w:rPr>
          <w:rFonts w:asciiTheme="minorHAnsi" w:hAnsiTheme="minorHAnsi"/>
        </w:rPr>
      </w:pPr>
      <w:r>
        <w:rPr>
          <w:rFonts w:asciiTheme="minorHAnsi" w:hAnsiTheme="minorHAnsi"/>
          <w:b w:val="0"/>
        </w:rPr>
        <w:t>Project Overview</w:t>
      </w:r>
      <w:r w:rsidR="00665A27" w:rsidRPr="00DE3C7D">
        <w:rPr>
          <w:rFonts w:asciiTheme="minorHAnsi" w:hAnsiTheme="minorHAnsi"/>
        </w:rPr>
        <w:t xml:space="preserve"> </w:t>
      </w:r>
      <w:r w:rsidR="00665A27" w:rsidRPr="00DE3C7D">
        <w:rPr>
          <w:rFonts w:asciiTheme="minorHAnsi" w:hAnsiTheme="minorHAnsi"/>
          <w:b w:val="0"/>
        </w:rPr>
        <w:tab/>
      </w:r>
      <w:r w:rsidR="00665A27" w:rsidRPr="00DE3C7D">
        <w:rPr>
          <w:rFonts w:asciiTheme="minorHAnsi" w:hAnsiTheme="minorHAnsi"/>
        </w:rPr>
        <w:t xml:space="preserve"> Page</w:t>
      </w:r>
      <w:r w:rsidR="002B5399">
        <w:rPr>
          <w:rFonts w:asciiTheme="minorHAnsi" w:hAnsiTheme="minorHAnsi"/>
        </w:rPr>
        <w:t xml:space="preserve"> 4</w:t>
      </w:r>
      <w:r w:rsidR="00665A27" w:rsidRPr="00DE3C7D">
        <w:rPr>
          <w:rFonts w:asciiTheme="minorHAnsi" w:hAnsiTheme="minorHAnsi"/>
        </w:rPr>
        <w:t xml:space="preserve"> </w:t>
      </w:r>
    </w:p>
    <w:p w14:paraId="5A0EC8B6" w14:textId="77777777" w:rsidR="009E12E5" w:rsidRDefault="009E12E5" w:rsidP="00150504">
      <w:pPr>
        <w:pStyle w:val="Level2"/>
        <w:rPr>
          <w:rFonts w:asciiTheme="minorHAnsi" w:hAnsiTheme="minorHAnsi"/>
        </w:rPr>
      </w:pPr>
      <w:r>
        <w:rPr>
          <w:rFonts w:asciiTheme="minorHAnsi" w:hAnsiTheme="minorHAnsi"/>
          <w:b w:val="0"/>
        </w:rPr>
        <w:t xml:space="preserve">Applicant Information </w:t>
      </w:r>
      <w:r w:rsidRPr="00665A27">
        <w:rPr>
          <w:rFonts w:asciiTheme="minorHAnsi" w:hAnsiTheme="minorHAnsi"/>
          <w:b w:val="0"/>
        </w:rPr>
        <w:tab/>
      </w:r>
      <w:r w:rsidRPr="00DE3C7D">
        <w:rPr>
          <w:rFonts w:asciiTheme="minorHAnsi" w:hAnsiTheme="minorHAnsi"/>
        </w:rPr>
        <w:t xml:space="preserve"> Page </w:t>
      </w:r>
      <w:r w:rsidR="002B5399">
        <w:rPr>
          <w:rFonts w:asciiTheme="minorHAnsi" w:hAnsiTheme="minorHAnsi"/>
        </w:rPr>
        <w:t>4</w:t>
      </w:r>
    </w:p>
    <w:p w14:paraId="0436D513" w14:textId="77777777" w:rsidR="009E12E5" w:rsidRDefault="009E12E5" w:rsidP="00150504">
      <w:pPr>
        <w:pStyle w:val="Level2"/>
        <w:rPr>
          <w:rFonts w:asciiTheme="minorHAnsi" w:hAnsiTheme="minorHAnsi"/>
        </w:rPr>
      </w:pPr>
      <w:r>
        <w:rPr>
          <w:rFonts w:asciiTheme="minorHAnsi" w:hAnsiTheme="minorHAnsi"/>
          <w:b w:val="0"/>
        </w:rPr>
        <w:t xml:space="preserve">Project Description </w:t>
      </w:r>
      <w:r w:rsidRPr="00665A27">
        <w:rPr>
          <w:rFonts w:asciiTheme="minorHAnsi" w:hAnsiTheme="minorHAnsi"/>
          <w:b w:val="0"/>
        </w:rPr>
        <w:tab/>
      </w:r>
      <w:r w:rsidRPr="00DE3C7D">
        <w:rPr>
          <w:rFonts w:asciiTheme="minorHAnsi" w:hAnsiTheme="minorHAnsi"/>
        </w:rPr>
        <w:t xml:space="preserve"> Page </w:t>
      </w:r>
      <w:r w:rsidR="002B5399">
        <w:rPr>
          <w:rFonts w:asciiTheme="minorHAnsi" w:hAnsiTheme="minorHAnsi"/>
        </w:rPr>
        <w:t>4</w:t>
      </w:r>
    </w:p>
    <w:p w14:paraId="4698DD0B" w14:textId="77777777" w:rsidR="00665A27" w:rsidRDefault="00E60F2A" w:rsidP="00665A27">
      <w:pPr>
        <w:pStyle w:val="Level2"/>
        <w:rPr>
          <w:rFonts w:asciiTheme="minorHAnsi" w:hAnsiTheme="minorHAnsi"/>
        </w:rPr>
      </w:pPr>
      <w:r>
        <w:rPr>
          <w:rFonts w:asciiTheme="minorHAnsi" w:hAnsiTheme="minorHAnsi"/>
          <w:b w:val="0"/>
        </w:rPr>
        <w:t>Project Details</w:t>
      </w:r>
      <w:r w:rsidR="00425141">
        <w:rPr>
          <w:rFonts w:asciiTheme="minorHAnsi" w:hAnsiTheme="minorHAnsi"/>
          <w:b w:val="0"/>
        </w:rPr>
        <w:t xml:space="preserve"> / Reporting Tool</w:t>
      </w:r>
      <w:r w:rsidR="00665A27">
        <w:rPr>
          <w:rFonts w:asciiTheme="minorHAnsi" w:hAnsiTheme="minorHAnsi"/>
          <w:b w:val="0"/>
        </w:rPr>
        <w:t xml:space="preserve"> </w:t>
      </w:r>
      <w:r w:rsidR="00665A27" w:rsidRPr="00665A27">
        <w:rPr>
          <w:rFonts w:asciiTheme="minorHAnsi" w:hAnsiTheme="minorHAnsi"/>
          <w:b w:val="0"/>
        </w:rPr>
        <w:tab/>
      </w:r>
      <w:r w:rsidR="00665A27" w:rsidRPr="00DE3C7D">
        <w:rPr>
          <w:rFonts w:asciiTheme="minorHAnsi" w:hAnsiTheme="minorHAnsi"/>
        </w:rPr>
        <w:t xml:space="preserve"> Page </w:t>
      </w:r>
      <w:r w:rsidR="00DC2571">
        <w:rPr>
          <w:rFonts w:asciiTheme="minorHAnsi" w:hAnsiTheme="minorHAnsi"/>
        </w:rPr>
        <w:t>5</w:t>
      </w:r>
    </w:p>
    <w:p w14:paraId="7164D01A" w14:textId="77777777" w:rsidR="00F85E77" w:rsidRDefault="00425141" w:rsidP="00F85E77">
      <w:pPr>
        <w:pStyle w:val="Level2"/>
        <w:rPr>
          <w:rFonts w:asciiTheme="minorHAnsi" w:hAnsiTheme="minorHAnsi"/>
        </w:rPr>
      </w:pPr>
      <w:r>
        <w:rPr>
          <w:rFonts w:asciiTheme="minorHAnsi" w:hAnsiTheme="minorHAnsi"/>
          <w:b w:val="0"/>
        </w:rPr>
        <w:t>Declaration</w:t>
      </w:r>
      <w:r w:rsidR="00F85E77" w:rsidRPr="00665A27">
        <w:rPr>
          <w:rFonts w:asciiTheme="minorHAnsi" w:hAnsiTheme="minorHAnsi"/>
          <w:b w:val="0"/>
        </w:rPr>
        <w:t xml:space="preserve"> </w:t>
      </w:r>
      <w:r w:rsidR="00F85E77" w:rsidRPr="00665A27">
        <w:rPr>
          <w:rFonts w:asciiTheme="minorHAnsi" w:hAnsiTheme="minorHAnsi"/>
          <w:b w:val="0"/>
        </w:rPr>
        <w:tab/>
      </w:r>
      <w:r w:rsidR="00F85E77" w:rsidRPr="00DE3C7D">
        <w:rPr>
          <w:rFonts w:asciiTheme="minorHAnsi" w:hAnsiTheme="minorHAnsi"/>
        </w:rPr>
        <w:t xml:space="preserve"> Page </w:t>
      </w:r>
      <w:r w:rsidR="002B5399">
        <w:rPr>
          <w:rFonts w:asciiTheme="minorHAnsi" w:hAnsiTheme="minorHAnsi"/>
        </w:rPr>
        <w:t>6</w:t>
      </w:r>
    </w:p>
    <w:p w14:paraId="43905EDF" w14:textId="77777777" w:rsidR="00665A27" w:rsidRDefault="00425141" w:rsidP="00F85E77">
      <w:pPr>
        <w:pStyle w:val="Level2"/>
        <w:rPr>
          <w:rFonts w:asciiTheme="minorHAnsi" w:hAnsiTheme="minorHAnsi"/>
        </w:rPr>
      </w:pPr>
      <w:r w:rsidRPr="0059348C">
        <w:rPr>
          <w:rFonts w:asciiTheme="minorHAnsi" w:hAnsiTheme="minorHAnsi"/>
          <w:b w:val="0"/>
        </w:rPr>
        <w:t xml:space="preserve">Inspector </w:t>
      </w:r>
      <w:r>
        <w:rPr>
          <w:rFonts w:asciiTheme="minorHAnsi" w:hAnsiTheme="minorHAnsi"/>
          <w:b w:val="0"/>
        </w:rPr>
        <w:t xml:space="preserve">Qualification/Certification </w:t>
      </w:r>
      <w:r w:rsidRPr="0059348C">
        <w:rPr>
          <w:rFonts w:asciiTheme="minorHAnsi" w:hAnsiTheme="minorHAnsi"/>
          <w:b w:val="0"/>
        </w:rPr>
        <w:t xml:space="preserve">Declaration </w:t>
      </w:r>
      <w:r>
        <w:rPr>
          <w:rFonts w:asciiTheme="minorHAnsi" w:hAnsiTheme="minorHAnsi"/>
          <w:b w:val="0"/>
        </w:rPr>
        <w:t>F</w:t>
      </w:r>
      <w:r w:rsidRPr="0059348C">
        <w:rPr>
          <w:rFonts w:asciiTheme="minorHAnsi" w:hAnsiTheme="minorHAnsi"/>
          <w:b w:val="0"/>
        </w:rPr>
        <w:t>orm</w:t>
      </w:r>
      <w:r w:rsidR="00F85E77" w:rsidRPr="00665A27">
        <w:rPr>
          <w:rFonts w:asciiTheme="minorHAnsi" w:hAnsiTheme="minorHAnsi"/>
          <w:b w:val="0"/>
        </w:rPr>
        <w:t xml:space="preserve"> </w:t>
      </w:r>
      <w:r w:rsidR="00554E47">
        <w:rPr>
          <w:rFonts w:asciiTheme="minorHAnsi" w:hAnsiTheme="minorHAnsi"/>
          <w:b w:val="0"/>
        </w:rPr>
        <w:t xml:space="preserve"> </w:t>
      </w:r>
      <w:r w:rsidR="00F85E77" w:rsidRPr="00665A27">
        <w:rPr>
          <w:rFonts w:asciiTheme="minorHAnsi" w:hAnsiTheme="minorHAnsi"/>
          <w:b w:val="0"/>
        </w:rPr>
        <w:tab/>
      </w:r>
      <w:r w:rsidR="00F85E77" w:rsidRPr="00DE3C7D">
        <w:rPr>
          <w:rFonts w:asciiTheme="minorHAnsi" w:hAnsiTheme="minorHAnsi"/>
        </w:rPr>
        <w:t xml:space="preserve"> Page </w:t>
      </w:r>
      <w:r w:rsidR="00353B63">
        <w:rPr>
          <w:rFonts w:asciiTheme="minorHAnsi" w:hAnsiTheme="minorHAnsi"/>
        </w:rPr>
        <w:t>7</w:t>
      </w:r>
      <w:r w:rsidR="000214C0">
        <w:rPr>
          <w:rFonts w:asciiTheme="minorHAnsi" w:hAnsiTheme="minorHAnsi"/>
        </w:rPr>
        <w:t>-8</w:t>
      </w:r>
    </w:p>
    <w:p w14:paraId="14945A5F" w14:textId="77777777" w:rsidR="006B705B" w:rsidRPr="00DE3C7D" w:rsidRDefault="006B705B" w:rsidP="00DE3C7D">
      <w:pPr>
        <w:pStyle w:val="Level1"/>
        <w:rPr>
          <w:color w:val="auto"/>
        </w:rPr>
      </w:pPr>
      <w:r w:rsidRPr="001C1F9D">
        <w:rPr>
          <w:color w:val="auto"/>
          <w:sz w:val="24"/>
          <w:szCs w:val="24"/>
        </w:rPr>
        <w:t xml:space="preserve">ANNEX </w:t>
      </w:r>
      <w:r w:rsidRPr="00DE3C7D">
        <w:rPr>
          <w:color w:val="auto"/>
        </w:rPr>
        <w:t xml:space="preserve"> </w:t>
      </w:r>
      <w:r w:rsidR="001C1F9D">
        <w:rPr>
          <w:color w:val="auto"/>
        </w:rPr>
        <w:t xml:space="preserve"> </w:t>
      </w:r>
      <w:r w:rsidRPr="00DE3C7D">
        <w:rPr>
          <w:color w:val="auto"/>
        </w:rPr>
        <w:tab/>
      </w:r>
      <w:r w:rsidR="0015753C" w:rsidRPr="00DE3C7D">
        <w:rPr>
          <w:color w:val="auto"/>
        </w:rPr>
        <w:t xml:space="preserve"> Page</w:t>
      </w:r>
      <w:r w:rsidR="00557EC0">
        <w:rPr>
          <w:color w:val="auto"/>
        </w:rPr>
        <w:t xml:space="preserve"> </w:t>
      </w:r>
      <w:r w:rsidR="002B5399">
        <w:rPr>
          <w:color w:val="auto"/>
        </w:rPr>
        <w:t>10</w:t>
      </w:r>
      <w:r w:rsidR="00DE3C7D" w:rsidRPr="00DE3C7D">
        <w:rPr>
          <w:color w:val="auto"/>
        </w:rPr>
        <w:t xml:space="preserve">  </w:t>
      </w:r>
    </w:p>
    <w:p w14:paraId="1A5B9B52" w14:textId="77777777" w:rsidR="006B705B" w:rsidRDefault="00CD0B5A" w:rsidP="006B705B">
      <w:pPr>
        <w:pStyle w:val="Level2"/>
        <w:rPr>
          <w:rFonts w:asciiTheme="minorHAnsi" w:hAnsiTheme="minorHAnsi"/>
        </w:rPr>
      </w:pPr>
      <w:r>
        <w:rPr>
          <w:rFonts w:asciiTheme="minorHAnsi" w:hAnsiTheme="minorHAnsi"/>
          <w:b w:val="0"/>
        </w:rPr>
        <w:t xml:space="preserve">Housing Support Program </w:t>
      </w:r>
      <w:r w:rsidR="006167DA">
        <w:rPr>
          <w:rFonts w:asciiTheme="minorHAnsi" w:hAnsiTheme="minorHAnsi"/>
          <w:b w:val="0"/>
        </w:rPr>
        <w:t>Project</w:t>
      </w:r>
      <w:r w:rsidR="00176AA3">
        <w:rPr>
          <w:rFonts w:asciiTheme="minorHAnsi" w:hAnsiTheme="minorHAnsi"/>
          <w:b w:val="0"/>
        </w:rPr>
        <w:t xml:space="preserve"> Criteria and </w:t>
      </w:r>
      <w:r w:rsidR="006B705B" w:rsidRPr="00DE3C7D">
        <w:rPr>
          <w:rFonts w:asciiTheme="minorHAnsi" w:hAnsiTheme="minorHAnsi"/>
          <w:b w:val="0"/>
        </w:rPr>
        <w:t>Eligibility</w:t>
      </w:r>
      <w:r w:rsidR="006B705B" w:rsidRPr="00DE3C7D">
        <w:rPr>
          <w:rFonts w:asciiTheme="minorHAnsi" w:hAnsiTheme="minorHAnsi"/>
        </w:rPr>
        <w:t xml:space="preserve"> </w:t>
      </w:r>
      <w:r w:rsidR="006B705B" w:rsidRPr="00DE3C7D">
        <w:rPr>
          <w:rFonts w:asciiTheme="minorHAnsi" w:hAnsiTheme="minorHAnsi"/>
          <w:b w:val="0"/>
        </w:rPr>
        <w:tab/>
      </w:r>
      <w:r w:rsidR="0015753C" w:rsidRPr="00DE3C7D">
        <w:rPr>
          <w:rFonts w:asciiTheme="minorHAnsi" w:hAnsiTheme="minorHAnsi"/>
        </w:rPr>
        <w:t xml:space="preserve"> Page</w:t>
      </w:r>
      <w:r w:rsidR="002B5399">
        <w:rPr>
          <w:rFonts w:asciiTheme="minorHAnsi" w:hAnsiTheme="minorHAnsi"/>
        </w:rPr>
        <w:t xml:space="preserve"> </w:t>
      </w:r>
      <w:r w:rsidR="000214C0">
        <w:rPr>
          <w:rFonts w:asciiTheme="minorHAnsi" w:hAnsiTheme="minorHAnsi"/>
        </w:rPr>
        <w:t>9-11</w:t>
      </w:r>
    </w:p>
    <w:p w14:paraId="47626418" w14:textId="77777777" w:rsidR="009D7DC2" w:rsidRDefault="009D7DC2" w:rsidP="009D7DC2">
      <w:pPr>
        <w:pStyle w:val="Level2"/>
        <w:rPr>
          <w:rFonts w:asciiTheme="minorHAnsi" w:hAnsiTheme="minorHAnsi"/>
        </w:rPr>
      </w:pPr>
      <w:r>
        <w:rPr>
          <w:rFonts w:asciiTheme="minorHAnsi" w:hAnsiTheme="minorHAnsi"/>
          <w:b w:val="0"/>
        </w:rPr>
        <w:t xml:space="preserve">Band Council Resolution </w:t>
      </w:r>
      <w:r w:rsidR="00EB1893">
        <w:rPr>
          <w:rFonts w:asciiTheme="minorHAnsi" w:hAnsiTheme="minorHAnsi"/>
          <w:b w:val="0"/>
        </w:rPr>
        <w:t>Sample Text</w:t>
      </w:r>
      <w:r>
        <w:rPr>
          <w:rFonts w:asciiTheme="minorHAnsi" w:hAnsiTheme="minorHAnsi"/>
          <w:b w:val="0"/>
        </w:rPr>
        <w:t xml:space="preserve"> </w:t>
      </w:r>
      <w:r w:rsidRPr="00DE3C7D">
        <w:rPr>
          <w:rFonts w:asciiTheme="minorHAnsi" w:hAnsiTheme="minorHAnsi"/>
          <w:b w:val="0"/>
        </w:rPr>
        <w:tab/>
      </w:r>
      <w:r w:rsidRPr="00DE3C7D">
        <w:rPr>
          <w:rFonts w:asciiTheme="minorHAnsi" w:hAnsiTheme="minorHAnsi"/>
        </w:rPr>
        <w:t xml:space="preserve"> Page </w:t>
      </w:r>
      <w:r>
        <w:rPr>
          <w:rFonts w:asciiTheme="minorHAnsi" w:hAnsiTheme="minorHAnsi"/>
        </w:rPr>
        <w:t>1</w:t>
      </w:r>
      <w:r w:rsidR="000214C0">
        <w:rPr>
          <w:rFonts w:asciiTheme="minorHAnsi" w:hAnsiTheme="minorHAnsi"/>
        </w:rPr>
        <w:t>2</w:t>
      </w:r>
    </w:p>
    <w:p w14:paraId="24A6B540" w14:textId="77777777" w:rsidR="00213537" w:rsidRDefault="00213537" w:rsidP="00213537">
      <w:pPr>
        <w:pStyle w:val="Level2"/>
        <w:ind w:left="0"/>
        <w:rPr>
          <w:rFonts w:asciiTheme="minorHAnsi" w:hAnsiTheme="minorHAnsi"/>
        </w:rPr>
      </w:pPr>
    </w:p>
    <w:p w14:paraId="2A842B7F" w14:textId="77777777" w:rsidR="006B705B" w:rsidRPr="006B705B" w:rsidRDefault="006B705B" w:rsidP="00130810">
      <w:pPr>
        <w:pStyle w:val="Level2"/>
        <w:ind w:left="0"/>
        <w:rPr>
          <w:rFonts w:asciiTheme="minorHAnsi" w:hAnsiTheme="minorHAnsi"/>
          <w:sz w:val="24"/>
          <w:szCs w:val="24"/>
        </w:rPr>
      </w:pPr>
    </w:p>
    <w:p w14:paraId="2B857969" w14:textId="77777777" w:rsidR="006B705B" w:rsidRPr="006B705B" w:rsidRDefault="006B705B" w:rsidP="006B705B">
      <w:pPr>
        <w:pStyle w:val="Level2"/>
        <w:rPr>
          <w:rFonts w:asciiTheme="minorHAnsi" w:hAnsiTheme="minorHAnsi"/>
          <w:sz w:val="24"/>
          <w:szCs w:val="24"/>
        </w:rPr>
      </w:pPr>
    </w:p>
    <w:p w14:paraId="3A8F758E" w14:textId="77777777" w:rsidR="006B705B" w:rsidRPr="006B705B" w:rsidRDefault="006B705B" w:rsidP="006B705B">
      <w:pPr>
        <w:pStyle w:val="Level2"/>
        <w:rPr>
          <w:rFonts w:asciiTheme="minorHAnsi" w:hAnsiTheme="minorHAnsi"/>
          <w:sz w:val="24"/>
          <w:szCs w:val="24"/>
        </w:rPr>
      </w:pPr>
    </w:p>
    <w:p w14:paraId="2C9D9C35" w14:textId="77777777" w:rsidR="006B705B" w:rsidRDefault="006B705B">
      <w:r>
        <w:br w:type="page"/>
      </w:r>
    </w:p>
    <w:p w14:paraId="357E6C01" w14:textId="77777777" w:rsidR="009E6E84" w:rsidRPr="001C1721" w:rsidRDefault="006E5988" w:rsidP="007074A3">
      <w:pPr>
        <w:pStyle w:val="Title"/>
        <w:spacing w:after="0"/>
        <w:rPr>
          <w:rFonts w:asciiTheme="minorHAnsi" w:hAnsiTheme="minorHAnsi"/>
        </w:rPr>
      </w:pPr>
      <w:r>
        <w:rPr>
          <w:rFonts w:asciiTheme="minorHAnsi" w:hAnsiTheme="minorHAnsi"/>
        </w:rPr>
        <w:t>GETTING STARTED</w:t>
      </w:r>
    </w:p>
    <w:p w14:paraId="4E023888" w14:textId="77777777" w:rsidR="006E5988" w:rsidRPr="000706E5" w:rsidRDefault="006E5988" w:rsidP="007C017A">
      <w:pPr>
        <w:spacing w:after="0" w:line="240" w:lineRule="auto"/>
        <w:rPr>
          <w:rFonts w:cs="Tahoma"/>
          <w:sz w:val="10"/>
          <w:szCs w:val="10"/>
        </w:rPr>
      </w:pPr>
    </w:p>
    <w:tbl>
      <w:tblPr>
        <w:tblStyle w:val="TableGrid"/>
        <w:tblW w:w="10800" w:type="dxa"/>
        <w:jc w:val="center"/>
        <w:tblLook w:val="04A0" w:firstRow="1" w:lastRow="0" w:firstColumn="1" w:lastColumn="0" w:noHBand="0" w:noVBand="1"/>
      </w:tblPr>
      <w:tblGrid>
        <w:gridCol w:w="10800"/>
      </w:tblGrid>
      <w:tr w:rsidR="006E5988" w:rsidRPr="00C20F7D" w14:paraId="0F59F110" w14:textId="77777777" w:rsidTr="00C81F42">
        <w:trPr>
          <w:trHeight w:val="530"/>
          <w:jc w:val="center"/>
        </w:trPr>
        <w:tc>
          <w:tcPr>
            <w:tcW w:w="10800" w:type="dxa"/>
            <w:shd w:val="clear" w:color="auto" w:fill="365F91" w:themeFill="accent1" w:themeFillShade="BF"/>
            <w:vAlign w:val="center"/>
          </w:tcPr>
          <w:p w14:paraId="463F8EE6" w14:textId="77777777" w:rsidR="006E5988" w:rsidRPr="00916A77" w:rsidRDefault="00CA6431" w:rsidP="006E5988">
            <w:pPr>
              <w:jc w:val="center"/>
              <w:rPr>
                <w:rFonts w:cs="Tahoma"/>
                <w:b/>
                <w:sz w:val="32"/>
                <w:szCs w:val="32"/>
              </w:rPr>
            </w:pPr>
            <w:r>
              <w:rPr>
                <w:rFonts w:cs="Tahoma"/>
                <w:b/>
                <w:color w:val="FFFFFF" w:themeColor="background1"/>
                <w:sz w:val="32"/>
                <w:szCs w:val="32"/>
              </w:rPr>
              <w:t>Overview</w:t>
            </w:r>
          </w:p>
        </w:tc>
      </w:tr>
      <w:tr w:rsidR="006E5988" w14:paraId="6F41C423" w14:textId="77777777" w:rsidTr="00C81F42">
        <w:trPr>
          <w:trHeight w:val="278"/>
          <w:jc w:val="center"/>
        </w:trPr>
        <w:tc>
          <w:tcPr>
            <w:tcW w:w="10800" w:type="dxa"/>
          </w:tcPr>
          <w:p w14:paraId="0881AEAF" w14:textId="77777777" w:rsidR="006E5988" w:rsidRDefault="006E5988" w:rsidP="006E5988">
            <w:pPr>
              <w:rPr>
                <w:rFonts w:cs="Tahoma"/>
              </w:rPr>
            </w:pPr>
          </w:p>
          <w:p w14:paraId="72172811" w14:textId="77777777" w:rsidR="006E5988" w:rsidRPr="00C81F42" w:rsidRDefault="006E5988" w:rsidP="006E5988">
            <w:pPr>
              <w:rPr>
                <w:rFonts w:cs="Tahoma"/>
              </w:rPr>
            </w:pPr>
            <w:r w:rsidRPr="00724017">
              <w:rPr>
                <w:rFonts w:cs="Tahoma"/>
              </w:rPr>
              <w:t>This application template must</w:t>
            </w:r>
            <w:r>
              <w:rPr>
                <w:rFonts w:cs="Tahoma"/>
              </w:rPr>
              <w:t xml:space="preserve"> be used to</w:t>
            </w:r>
            <w:r w:rsidRPr="00724017">
              <w:rPr>
                <w:rFonts w:cs="Tahoma"/>
              </w:rPr>
              <w:t xml:space="preserve"> </w:t>
            </w:r>
            <w:r w:rsidRPr="00C81F42">
              <w:rPr>
                <w:rFonts w:cs="Tahoma"/>
              </w:rPr>
              <w:t xml:space="preserve">apply for the following </w:t>
            </w:r>
            <w:r w:rsidR="002D6606" w:rsidRPr="00C81F42">
              <w:rPr>
                <w:rFonts w:cs="Tahoma"/>
              </w:rPr>
              <w:t>Housing Support Projects</w:t>
            </w:r>
            <w:r w:rsidRPr="00C81F42">
              <w:rPr>
                <w:rFonts w:cs="Tahoma"/>
              </w:rPr>
              <w:t>:</w:t>
            </w:r>
            <w:r w:rsidR="00D06490">
              <w:rPr>
                <w:rFonts w:cs="Tahoma"/>
              </w:rPr>
              <w:br/>
            </w:r>
          </w:p>
          <w:p w14:paraId="7D6912BA" w14:textId="77777777" w:rsidR="00D06490" w:rsidRPr="00C81F42" w:rsidRDefault="00D06490" w:rsidP="00D06490">
            <w:pPr>
              <w:ind w:left="360"/>
              <w:rPr>
                <w:rFonts w:cs="Arial"/>
              </w:rPr>
            </w:pPr>
            <w:r w:rsidRPr="00C81F42">
              <w:rPr>
                <w:rFonts w:cs="Arial"/>
                <w:b/>
              </w:rPr>
              <w:t>Regular Renovation</w:t>
            </w:r>
          </w:p>
          <w:p w14:paraId="430061D5" w14:textId="77777777" w:rsidR="00D06490" w:rsidRPr="00C81F42" w:rsidRDefault="00D06490" w:rsidP="00D06490">
            <w:pPr>
              <w:pStyle w:val="ListParagraph"/>
              <w:numPr>
                <w:ilvl w:val="0"/>
                <w:numId w:val="13"/>
              </w:numPr>
              <w:ind w:left="1062" w:hanging="270"/>
              <w:rPr>
                <w:rFonts w:cs="Tahoma"/>
              </w:rPr>
            </w:pPr>
            <w:r w:rsidRPr="00C81F42">
              <w:rPr>
                <w:rFonts w:cs="Arial"/>
              </w:rPr>
              <w:t>Half subsidy provided for the basic renovation of homes located on-reserve</w:t>
            </w:r>
          </w:p>
          <w:p w14:paraId="00B5F064" w14:textId="77777777" w:rsidR="00D06490" w:rsidRDefault="00D06490" w:rsidP="007E2598">
            <w:pPr>
              <w:ind w:left="360"/>
              <w:rPr>
                <w:rFonts w:cs="Arial"/>
                <w:b/>
              </w:rPr>
            </w:pPr>
          </w:p>
          <w:p w14:paraId="5ED3CECB" w14:textId="77777777" w:rsidR="00D06490" w:rsidRPr="00C81F42" w:rsidRDefault="00D06490" w:rsidP="00D06490">
            <w:pPr>
              <w:ind w:left="360"/>
              <w:rPr>
                <w:rFonts w:cs="Arial"/>
              </w:rPr>
            </w:pPr>
            <w:r w:rsidRPr="00C81F42">
              <w:rPr>
                <w:rFonts w:cs="Arial"/>
                <w:b/>
              </w:rPr>
              <w:t>Health and Safety Renovation</w:t>
            </w:r>
          </w:p>
          <w:p w14:paraId="7EB130DD" w14:textId="77777777" w:rsidR="00D06490" w:rsidRPr="00D06490" w:rsidRDefault="00D06490" w:rsidP="00D06490">
            <w:pPr>
              <w:pStyle w:val="ListParagraph"/>
              <w:numPr>
                <w:ilvl w:val="0"/>
                <w:numId w:val="13"/>
              </w:numPr>
              <w:ind w:left="1062" w:hanging="270"/>
              <w:rPr>
                <w:rFonts w:cs="Arial"/>
              </w:rPr>
            </w:pPr>
            <w:r w:rsidRPr="00C81F42">
              <w:rPr>
                <w:rFonts w:cs="Arial"/>
              </w:rPr>
              <w:t>Subsidy provided for the remediation renovation of health and safety issues of homes located on-reserve</w:t>
            </w:r>
            <w:r>
              <w:rPr>
                <w:rFonts w:cs="Arial"/>
              </w:rPr>
              <w:br/>
            </w:r>
          </w:p>
          <w:p w14:paraId="6EAC81E6" w14:textId="77777777" w:rsidR="007E2598" w:rsidRPr="00C81F42" w:rsidRDefault="006E5988" w:rsidP="007E2598">
            <w:pPr>
              <w:ind w:left="360"/>
              <w:rPr>
                <w:rFonts w:cs="Tahoma"/>
              </w:rPr>
            </w:pPr>
            <w:r w:rsidRPr="00C81F42">
              <w:rPr>
                <w:rFonts w:cs="Arial"/>
                <w:b/>
              </w:rPr>
              <w:t>New</w:t>
            </w:r>
            <w:r w:rsidR="00233EF0" w:rsidRPr="00C81F42">
              <w:rPr>
                <w:rFonts w:cs="Arial"/>
                <w:b/>
              </w:rPr>
              <w:t xml:space="preserve"> Home Construction or Purchase</w:t>
            </w:r>
          </w:p>
          <w:p w14:paraId="6B0038E2" w14:textId="77777777" w:rsidR="006E5988" w:rsidRPr="00C81F42" w:rsidRDefault="00233EF0" w:rsidP="008F3A3B">
            <w:pPr>
              <w:pStyle w:val="ListParagraph"/>
              <w:numPr>
                <w:ilvl w:val="0"/>
                <w:numId w:val="13"/>
              </w:numPr>
              <w:ind w:left="1062" w:hanging="270"/>
              <w:rPr>
                <w:rFonts w:cs="Tahoma"/>
              </w:rPr>
            </w:pPr>
            <w:r w:rsidRPr="00C81F42">
              <w:rPr>
                <w:rFonts w:cs="Arial"/>
              </w:rPr>
              <w:t>Subsidy p</w:t>
            </w:r>
            <w:r w:rsidR="006E5988" w:rsidRPr="00C81F42">
              <w:rPr>
                <w:rFonts w:cs="Arial"/>
              </w:rPr>
              <w:t>rovided for the construction or purchase of per</w:t>
            </w:r>
            <w:r w:rsidR="007E2598" w:rsidRPr="00C81F42">
              <w:rPr>
                <w:rFonts w:cs="Arial"/>
              </w:rPr>
              <w:t>manent homes located on-reserve</w:t>
            </w:r>
            <w:r w:rsidR="00D06490">
              <w:rPr>
                <w:rFonts w:cs="Arial"/>
              </w:rPr>
              <w:t xml:space="preserve"> including tiny home</w:t>
            </w:r>
            <w:r w:rsidR="002D6606" w:rsidRPr="00C81F42">
              <w:rPr>
                <w:rFonts w:cs="Arial"/>
              </w:rPr>
              <w:t xml:space="preserve"> construction and small single family homes</w:t>
            </w:r>
          </w:p>
          <w:p w14:paraId="02931856" w14:textId="77777777" w:rsidR="002D6606" w:rsidRPr="00C81F42" w:rsidRDefault="002D6606" w:rsidP="00D06490">
            <w:pPr>
              <w:rPr>
                <w:rFonts w:cs="Arial"/>
                <w:b/>
              </w:rPr>
            </w:pPr>
          </w:p>
          <w:p w14:paraId="601953D0" w14:textId="77777777" w:rsidR="002D6606" w:rsidRPr="00C81F42" w:rsidRDefault="002D6606" w:rsidP="001F184D">
            <w:pPr>
              <w:ind w:left="360"/>
              <w:rPr>
                <w:rFonts w:cs="Arial"/>
                <w:b/>
              </w:rPr>
            </w:pPr>
            <w:r w:rsidRPr="00C81F42">
              <w:rPr>
                <w:rFonts w:cs="Arial"/>
                <w:b/>
              </w:rPr>
              <w:t>Multi-Unit Construction</w:t>
            </w:r>
          </w:p>
          <w:p w14:paraId="46B131B9" w14:textId="5239A920" w:rsidR="002D6606" w:rsidRDefault="001F184D" w:rsidP="00CD7EA4">
            <w:pPr>
              <w:pStyle w:val="ListParagraph"/>
              <w:numPr>
                <w:ilvl w:val="0"/>
                <w:numId w:val="13"/>
              </w:numPr>
              <w:ind w:left="1062" w:hanging="270"/>
              <w:rPr>
                <w:rFonts w:cs="Arial"/>
              </w:rPr>
            </w:pPr>
            <w:r w:rsidRPr="00727287">
              <w:rPr>
                <w:rFonts w:cs="Arial"/>
              </w:rPr>
              <w:t>F</w:t>
            </w:r>
            <w:r w:rsidR="002D6606" w:rsidRPr="00727287">
              <w:rPr>
                <w:rFonts w:cs="Arial"/>
              </w:rPr>
              <w:t>lat rate provided towards the construction of</w:t>
            </w:r>
            <w:r w:rsidR="00B133EA" w:rsidRPr="00727287">
              <w:rPr>
                <w:rFonts w:cs="Arial"/>
              </w:rPr>
              <w:t xml:space="preserve"> multi-</w:t>
            </w:r>
            <w:r w:rsidR="00D401FF">
              <w:rPr>
                <w:rFonts w:cs="Arial"/>
              </w:rPr>
              <w:t>plex</w:t>
            </w:r>
            <w:r w:rsidR="002D6606" w:rsidRPr="00727287">
              <w:rPr>
                <w:rFonts w:cs="Arial"/>
              </w:rPr>
              <w:t xml:space="preserve"> </w:t>
            </w:r>
            <w:r w:rsidR="00B133EA" w:rsidRPr="00727287">
              <w:rPr>
                <w:rFonts w:cs="Arial"/>
              </w:rPr>
              <w:t>(</w:t>
            </w:r>
            <w:r w:rsidR="002D6606" w:rsidRPr="00727287">
              <w:rPr>
                <w:rFonts w:cs="Arial"/>
              </w:rPr>
              <w:t>3 or more</w:t>
            </w:r>
            <w:r w:rsidR="003E6269">
              <w:rPr>
                <w:rFonts w:cs="Arial"/>
              </w:rPr>
              <w:t xml:space="preserve"> </w:t>
            </w:r>
            <w:r w:rsidR="003E6269" w:rsidRPr="0085266D">
              <w:rPr>
                <w:rFonts w:cs="Arial"/>
              </w:rPr>
              <w:t>attached</w:t>
            </w:r>
            <w:r w:rsidR="002D6606" w:rsidRPr="00727287">
              <w:rPr>
                <w:rFonts w:cs="Arial"/>
              </w:rPr>
              <w:t xml:space="preserve"> units</w:t>
            </w:r>
            <w:r w:rsidR="00B133EA" w:rsidRPr="00727287">
              <w:rPr>
                <w:rFonts w:cs="Arial"/>
              </w:rPr>
              <w:t>) resi</w:t>
            </w:r>
            <w:r w:rsidR="003A3F40" w:rsidRPr="00727287">
              <w:rPr>
                <w:rFonts w:cs="Arial"/>
              </w:rPr>
              <w:t>dential buildings up to 6 units</w:t>
            </w:r>
            <w:r w:rsidR="00727287" w:rsidRPr="00727287">
              <w:rPr>
                <w:rFonts w:cs="Arial"/>
              </w:rPr>
              <w:t xml:space="preserve">, which </w:t>
            </w:r>
            <w:r w:rsidR="00B133EA" w:rsidRPr="00727287">
              <w:rPr>
                <w:rFonts w:cs="Arial"/>
              </w:rPr>
              <w:t>includes site preparation costs (</w:t>
            </w:r>
            <w:proofErr w:type="spellStart"/>
            <w:r w:rsidR="00B133EA" w:rsidRPr="00727287">
              <w:rPr>
                <w:rFonts w:cs="Arial"/>
              </w:rPr>
              <w:t>eg.</w:t>
            </w:r>
            <w:proofErr w:type="spellEnd"/>
            <w:r w:rsidR="00B133EA" w:rsidRPr="00727287">
              <w:rPr>
                <w:rFonts w:cs="Arial"/>
              </w:rPr>
              <w:t xml:space="preserve"> Grading and demolition) and inspection costs</w:t>
            </w:r>
          </w:p>
          <w:p w14:paraId="0AE3C404" w14:textId="74D1F975" w:rsidR="003E6269" w:rsidRDefault="003E6269" w:rsidP="003E6269">
            <w:pPr>
              <w:rPr>
                <w:rFonts w:cs="Arial"/>
              </w:rPr>
            </w:pPr>
          </w:p>
          <w:p w14:paraId="5EBE2595" w14:textId="3D316866" w:rsidR="003E6269" w:rsidRPr="0085266D" w:rsidRDefault="003E6269" w:rsidP="003E6269">
            <w:pPr>
              <w:ind w:left="360"/>
              <w:rPr>
                <w:rFonts w:cs="Arial"/>
              </w:rPr>
            </w:pPr>
            <w:r w:rsidRPr="0085266D">
              <w:rPr>
                <w:rFonts w:cs="Arial"/>
                <w:b/>
              </w:rPr>
              <w:t>New! Energy Efficiency Renovations</w:t>
            </w:r>
          </w:p>
          <w:p w14:paraId="365C00EE" w14:textId="471AF90C" w:rsidR="003E6269" w:rsidRPr="0085266D" w:rsidRDefault="003E6269" w:rsidP="003E6269">
            <w:pPr>
              <w:pStyle w:val="ListParagraph"/>
              <w:numPr>
                <w:ilvl w:val="0"/>
                <w:numId w:val="13"/>
              </w:numPr>
              <w:ind w:left="1062" w:hanging="270"/>
              <w:rPr>
                <w:rFonts w:cs="Arial"/>
              </w:rPr>
            </w:pPr>
            <w:r w:rsidRPr="0085266D">
              <w:rPr>
                <w:rFonts w:cs="Arial"/>
              </w:rPr>
              <w:t xml:space="preserve">Subsidy towards </w:t>
            </w:r>
            <w:r w:rsidRPr="0085266D">
              <w:rPr>
                <w:rFonts w:ascii="Calibri" w:hAnsi="Calibri" w:cs="Calibri"/>
              </w:rPr>
              <w:t>activities that support energy efficiency upgrades</w:t>
            </w:r>
          </w:p>
          <w:p w14:paraId="16CD6AEA" w14:textId="77777777" w:rsidR="007E2598" w:rsidRPr="007C017A" w:rsidRDefault="007E2598" w:rsidP="007E2598">
            <w:pPr>
              <w:pStyle w:val="ListParagraph"/>
              <w:rPr>
                <w:rFonts w:cs="Tahoma"/>
              </w:rPr>
            </w:pPr>
          </w:p>
          <w:p w14:paraId="5356E93C" w14:textId="0978FF8A" w:rsidR="0030683D" w:rsidRPr="0030683D" w:rsidRDefault="004C7272" w:rsidP="0030683D">
            <w:pPr>
              <w:rPr>
                <w:rFonts w:cs="Arial"/>
              </w:rPr>
            </w:pPr>
            <w:r w:rsidRPr="004C7272">
              <w:rPr>
                <w:rFonts w:cs="Tahoma"/>
              </w:rPr>
              <w:t>ISC BC Region housing funding is intended to address justifiable needs.</w:t>
            </w:r>
            <w:r w:rsidR="003E6269">
              <w:rPr>
                <w:rFonts w:cs="Tahoma"/>
              </w:rPr>
              <w:t xml:space="preserve"> </w:t>
            </w:r>
            <w:r w:rsidR="0030683D">
              <w:rPr>
                <w:rFonts w:cs="Arial"/>
              </w:rPr>
              <w:t>Building i</w:t>
            </w:r>
            <w:r w:rsidR="0030683D" w:rsidRPr="0030683D">
              <w:rPr>
                <w:rFonts w:cs="Arial"/>
              </w:rPr>
              <w:t xml:space="preserve">nspection </w:t>
            </w:r>
            <w:r w:rsidR="00DA07CE">
              <w:rPr>
                <w:rFonts w:cs="Arial"/>
              </w:rPr>
              <w:t>cost</w:t>
            </w:r>
            <w:r w:rsidR="003A3F40">
              <w:rPr>
                <w:rFonts w:cs="Arial"/>
              </w:rPr>
              <w:t>s are</w:t>
            </w:r>
            <w:r w:rsidR="0030683D" w:rsidRPr="0030683D">
              <w:rPr>
                <w:rFonts w:cs="Arial"/>
              </w:rPr>
              <w:t xml:space="preserve"> included in the subsidy amounts.</w:t>
            </w:r>
          </w:p>
          <w:p w14:paraId="483E8900" w14:textId="77777777" w:rsidR="0030683D" w:rsidRPr="004C7272" w:rsidRDefault="0030683D" w:rsidP="004C7272">
            <w:pPr>
              <w:rPr>
                <w:rFonts w:cs="Tahoma"/>
              </w:rPr>
            </w:pPr>
          </w:p>
          <w:p w14:paraId="221A958D" w14:textId="77777777" w:rsidR="004C7272" w:rsidRPr="004C7272" w:rsidRDefault="004C7272" w:rsidP="004C7272">
            <w:pPr>
              <w:rPr>
                <w:rFonts w:cs="Tahoma"/>
              </w:rPr>
            </w:pPr>
            <w:r w:rsidRPr="004C7272">
              <w:rPr>
                <w:rFonts w:cs="Tahoma"/>
              </w:rPr>
              <w:t>ISC BC Region housing funding is not intended for the following:</w:t>
            </w:r>
          </w:p>
          <w:p w14:paraId="70E7FFD0" w14:textId="77777777" w:rsidR="004C7272" w:rsidRPr="004C7272" w:rsidRDefault="004C7272" w:rsidP="004C7272">
            <w:pPr>
              <w:pStyle w:val="ListParagraph"/>
              <w:numPr>
                <w:ilvl w:val="0"/>
                <w:numId w:val="22"/>
              </w:numPr>
              <w:rPr>
                <w:rFonts w:cs="Tahoma"/>
              </w:rPr>
            </w:pPr>
            <w:r w:rsidRPr="004C7272">
              <w:rPr>
                <w:rFonts w:cs="Tahoma"/>
              </w:rPr>
              <w:t>For housing that can be financed by other means</w:t>
            </w:r>
          </w:p>
          <w:p w14:paraId="0F4DB43E" w14:textId="77777777" w:rsidR="004C7272" w:rsidRDefault="004C7272" w:rsidP="004C7272">
            <w:pPr>
              <w:pStyle w:val="ListParagraph"/>
              <w:numPr>
                <w:ilvl w:val="0"/>
                <w:numId w:val="22"/>
              </w:numPr>
              <w:rPr>
                <w:rFonts w:cs="Tahoma"/>
              </w:rPr>
            </w:pPr>
            <w:r w:rsidRPr="004C7272">
              <w:rPr>
                <w:rFonts w:cs="Tahoma"/>
              </w:rPr>
              <w:t>For housing designs and costs that exceed normal housing standards</w:t>
            </w:r>
          </w:p>
          <w:p w14:paraId="330874BB" w14:textId="77777777" w:rsidR="00285DCC" w:rsidRPr="004C7272" w:rsidRDefault="00285DCC" w:rsidP="004C7272">
            <w:pPr>
              <w:pStyle w:val="ListParagraph"/>
              <w:numPr>
                <w:ilvl w:val="0"/>
                <w:numId w:val="22"/>
              </w:numPr>
              <w:rPr>
                <w:rFonts w:cs="Tahoma"/>
              </w:rPr>
            </w:pPr>
            <w:r>
              <w:rPr>
                <w:rFonts w:cs="Tahoma"/>
              </w:rPr>
              <w:t>To cover 100% of the project costs</w:t>
            </w:r>
          </w:p>
          <w:p w14:paraId="66730B57" w14:textId="77777777" w:rsidR="004C7272" w:rsidRPr="004C7272" w:rsidRDefault="004C7272" w:rsidP="004C7272">
            <w:pPr>
              <w:pStyle w:val="ListParagraph"/>
              <w:numPr>
                <w:ilvl w:val="0"/>
                <w:numId w:val="22"/>
              </w:numPr>
              <w:rPr>
                <w:rFonts w:cs="Tahoma"/>
              </w:rPr>
            </w:pPr>
            <w:r w:rsidRPr="004C7272">
              <w:rPr>
                <w:rFonts w:cs="Tahoma"/>
              </w:rPr>
              <w:t>To be applied to multiple units for the same individual</w:t>
            </w:r>
          </w:p>
          <w:p w14:paraId="6686E78A" w14:textId="77777777" w:rsidR="004C7272" w:rsidRPr="004C7272" w:rsidRDefault="004C7272" w:rsidP="004C7272">
            <w:pPr>
              <w:pStyle w:val="ListParagraph"/>
              <w:numPr>
                <w:ilvl w:val="0"/>
                <w:numId w:val="22"/>
              </w:numPr>
              <w:rPr>
                <w:rFonts w:cs="Tahoma"/>
              </w:rPr>
            </w:pPr>
            <w:r w:rsidRPr="004C7272">
              <w:rPr>
                <w:rFonts w:cs="Tahoma"/>
              </w:rPr>
              <w:t>To be used for the purpose of economic gain (otherwise known as unjust enrichment)</w:t>
            </w:r>
          </w:p>
          <w:p w14:paraId="606D784A" w14:textId="77777777" w:rsidR="004C7272" w:rsidRPr="004C7272" w:rsidRDefault="004C7272" w:rsidP="004C7272">
            <w:pPr>
              <w:pStyle w:val="ListParagraph"/>
              <w:numPr>
                <w:ilvl w:val="0"/>
                <w:numId w:val="22"/>
              </w:numPr>
              <w:rPr>
                <w:rFonts w:cs="Tahoma"/>
              </w:rPr>
            </w:pPr>
            <w:r w:rsidRPr="004C7272">
              <w:rPr>
                <w:rFonts w:cs="Tahoma"/>
              </w:rPr>
              <w:t>To be used to “house flip” by the owner</w:t>
            </w:r>
          </w:p>
          <w:p w14:paraId="62ACA2F2" w14:textId="77777777" w:rsidR="004C7272" w:rsidRPr="004C7272" w:rsidRDefault="004C7272" w:rsidP="004C7272">
            <w:pPr>
              <w:pStyle w:val="ListParagraph"/>
              <w:numPr>
                <w:ilvl w:val="0"/>
                <w:numId w:val="22"/>
              </w:numPr>
              <w:rPr>
                <w:rFonts w:cs="Tahoma"/>
              </w:rPr>
            </w:pPr>
            <w:r w:rsidRPr="004C7272">
              <w:rPr>
                <w:rFonts w:cs="Tahoma"/>
              </w:rPr>
              <w:t>To be applied retroactively to work done in previous fiscal years</w:t>
            </w:r>
          </w:p>
          <w:p w14:paraId="13F4059E" w14:textId="77777777" w:rsidR="004C7272" w:rsidRPr="004C7272" w:rsidRDefault="004C7272" w:rsidP="004C7272">
            <w:pPr>
              <w:rPr>
                <w:rFonts w:cs="Tahoma"/>
              </w:rPr>
            </w:pPr>
          </w:p>
          <w:p w14:paraId="138840DD" w14:textId="77777777" w:rsidR="00642194" w:rsidRPr="0034030A" w:rsidRDefault="00642194" w:rsidP="00642194">
            <w:pPr>
              <w:rPr>
                <w:rFonts w:cs="Tahoma"/>
              </w:rPr>
            </w:pPr>
            <w:r w:rsidRPr="0034030A">
              <w:rPr>
                <w:rFonts w:cs="Tahoma"/>
              </w:rPr>
              <w:t xml:space="preserve">All approvals are subject to available </w:t>
            </w:r>
            <w:r w:rsidR="000935FB">
              <w:rPr>
                <w:rFonts w:cs="Tahoma"/>
              </w:rPr>
              <w:t>Indigenous Services Canada (ISC)</w:t>
            </w:r>
            <w:r w:rsidR="000935FB" w:rsidRPr="0034030A">
              <w:rPr>
                <w:rFonts w:cs="Tahoma"/>
              </w:rPr>
              <w:t xml:space="preserve"> </w:t>
            </w:r>
            <w:r w:rsidRPr="0034030A">
              <w:rPr>
                <w:rFonts w:cs="Tahoma"/>
              </w:rPr>
              <w:t>funding</w:t>
            </w:r>
            <w:r>
              <w:rPr>
                <w:rFonts w:cs="Tahoma"/>
              </w:rPr>
              <w:t xml:space="preserve"> and scope of project</w:t>
            </w:r>
            <w:r w:rsidRPr="0034030A">
              <w:rPr>
                <w:rFonts w:cs="Tahoma"/>
              </w:rPr>
              <w:t>. Approved projects may be subject to compliance audits.</w:t>
            </w:r>
          </w:p>
          <w:p w14:paraId="6D2D162E" w14:textId="77777777" w:rsidR="006E5988" w:rsidRDefault="006E5988" w:rsidP="006E5988">
            <w:pPr>
              <w:rPr>
                <w:rFonts w:cs="Tahoma"/>
              </w:rPr>
            </w:pPr>
          </w:p>
          <w:p w14:paraId="75B8CFE1" w14:textId="77777777" w:rsidR="006E5988" w:rsidRDefault="006E5988" w:rsidP="006E5988">
            <w:pPr>
              <w:rPr>
                <w:rFonts w:cs="Tahoma"/>
              </w:rPr>
            </w:pPr>
            <w:r w:rsidRPr="00724017">
              <w:rPr>
                <w:rFonts w:cs="Tahoma"/>
              </w:rPr>
              <w:t xml:space="preserve">All projects will be required to provide </w:t>
            </w:r>
            <w:r>
              <w:rPr>
                <w:rFonts w:cs="Tahoma"/>
              </w:rPr>
              <w:t>completion and building inspections reports</w:t>
            </w:r>
            <w:r w:rsidRPr="00724017">
              <w:rPr>
                <w:rFonts w:cs="Tahoma"/>
              </w:rPr>
              <w:t>.</w:t>
            </w:r>
          </w:p>
          <w:p w14:paraId="4E0BDD9A" w14:textId="77777777" w:rsidR="006E5988" w:rsidRDefault="006E5988" w:rsidP="006E5988">
            <w:pPr>
              <w:rPr>
                <w:rFonts w:cs="Tahoma"/>
              </w:rPr>
            </w:pPr>
          </w:p>
          <w:p w14:paraId="38414851" w14:textId="77777777" w:rsidR="00D408CD" w:rsidRPr="00CA6431" w:rsidRDefault="00D408CD" w:rsidP="00D408CD">
            <w:pPr>
              <w:pStyle w:val="ListParagraph"/>
              <w:ind w:left="0"/>
              <w:rPr>
                <w:rFonts w:cs="Tahoma"/>
              </w:rPr>
            </w:pPr>
            <w:r w:rsidRPr="00CA6431">
              <w:rPr>
                <w:rFonts w:cs="Tahoma"/>
              </w:rPr>
              <w:t>The applicant must attach a BCR confirming: project deliverables, First Nation’s contribution to total project cost, and all other sources of funding.</w:t>
            </w:r>
          </w:p>
          <w:p w14:paraId="3B80306E" w14:textId="77777777" w:rsidR="00D408CD" w:rsidRDefault="00D408CD" w:rsidP="006E5988">
            <w:pPr>
              <w:rPr>
                <w:rFonts w:cs="Tahoma"/>
              </w:rPr>
            </w:pPr>
          </w:p>
          <w:p w14:paraId="3FCEC01B" w14:textId="77777777" w:rsidR="00285DCC" w:rsidRDefault="006E5988" w:rsidP="00285DCC">
            <w:pPr>
              <w:rPr>
                <w:rFonts w:cs="Tahoma"/>
              </w:rPr>
            </w:pPr>
            <w:r w:rsidRPr="00CA6431">
              <w:rPr>
                <w:rFonts w:cs="Tahoma"/>
              </w:rPr>
              <w:t xml:space="preserve">Refer to </w:t>
            </w:r>
            <w:r w:rsidRPr="00CA6431">
              <w:rPr>
                <w:rFonts w:cs="Tahoma"/>
                <w:b/>
              </w:rPr>
              <w:t>ANNEX</w:t>
            </w:r>
            <w:r w:rsidRPr="00CA6431">
              <w:rPr>
                <w:rFonts w:cs="Tahoma"/>
              </w:rPr>
              <w:t xml:space="preserve"> for </w:t>
            </w:r>
            <w:r w:rsidR="00642194" w:rsidRPr="00CA6431">
              <w:rPr>
                <w:rFonts w:cs="Tahoma"/>
              </w:rPr>
              <w:t xml:space="preserve">further details as well as eligible activities and </w:t>
            </w:r>
            <w:r w:rsidR="007B1AB5">
              <w:rPr>
                <w:rFonts w:cs="Tahoma"/>
              </w:rPr>
              <w:t>ISC</w:t>
            </w:r>
            <w:r w:rsidR="00642194" w:rsidRPr="00CA6431">
              <w:rPr>
                <w:rFonts w:cs="Tahoma"/>
              </w:rPr>
              <w:t xml:space="preserve"> funding levels to complete the application.</w:t>
            </w:r>
          </w:p>
          <w:p w14:paraId="79ACA4F8" w14:textId="77777777" w:rsidR="000214C0" w:rsidRPr="0034030A" w:rsidRDefault="000214C0" w:rsidP="00285DCC">
            <w:pPr>
              <w:rPr>
                <w:rFonts w:cs="Tahoma"/>
                <w:lang w:val="en-CA"/>
              </w:rPr>
            </w:pPr>
          </w:p>
        </w:tc>
      </w:tr>
    </w:tbl>
    <w:p w14:paraId="490E7145" w14:textId="77777777" w:rsidR="0056779A" w:rsidRPr="001D2FAD" w:rsidRDefault="0056779A" w:rsidP="007C017A">
      <w:pPr>
        <w:spacing w:after="0" w:line="240" w:lineRule="auto"/>
        <w:rPr>
          <w:rFonts w:cs="Tahoma"/>
          <w:b/>
        </w:rPr>
      </w:pPr>
    </w:p>
    <w:tbl>
      <w:tblPr>
        <w:tblStyle w:val="TableGrid"/>
        <w:tblW w:w="10890" w:type="dxa"/>
        <w:jc w:val="center"/>
        <w:tblLayout w:type="fixed"/>
        <w:tblLook w:val="04A0" w:firstRow="1" w:lastRow="0" w:firstColumn="1" w:lastColumn="0" w:noHBand="0" w:noVBand="1"/>
      </w:tblPr>
      <w:tblGrid>
        <w:gridCol w:w="810"/>
        <w:gridCol w:w="3330"/>
        <w:gridCol w:w="1440"/>
        <w:gridCol w:w="1440"/>
        <w:gridCol w:w="1350"/>
        <w:gridCol w:w="1350"/>
        <w:gridCol w:w="1170"/>
      </w:tblGrid>
      <w:tr w:rsidR="00147705" w:rsidRPr="00C20F7D" w14:paraId="374F0CAA" w14:textId="77777777" w:rsidTr="00C81F42">
        <w:trPr>
          <w:trHeight w:val="557"/>
          <w:jc w:val="center"/>
        </w:trPr>
        <w:tc>
          <w:tcPr>
            <w:tcW w:w="10890" w:type="dxa"/>
            <w:gridSpan w:val="7"/>
            <w:shd w:val="clear" w:color="auto" w:fill="365F91" w:themeFill="accent1" w:themeFillShade="BF"/>
            <w:vAlign w:val="center"/>
          </w:tcPr>
          <w:p w14:paraId="4A1C35F6" w14:textId="77777777" w:rsidR="00147705" w:rsidRPr="006E5988" w:rsidRDefault="001F184D" w:rsidP="006167DA">
            <w:pPr>
              <w:jc w:val="center"/>
              <w:rPr>
                <w:rFonts w:cs="Tahoma"/>
                <w:b/>
                <w:color w:val="FFFFFF" w:themeColor="background1"/>
                <w:sz w:val="32"/>
                <w:szCs w:val="32"/>
              </w:rPr>
            </w:pPr>
            <w:r>
              <w:rPr>
                <w:rFonts w:cs="Tahoma"/>
                <w:b/>
                <w:color w:val="FFFFFF" w:themeColor="background1"/>
                <w:sz w:val="32"/>
                <w:szCs w:val="32"/>
              </w:rPr>
              <w:t xml:space="preserve">Housing Support Project </w:t>
            </w:r>
            <w:r w:rsidR="00147705">
              <w:rPr>
                <w:rFonts w:cs="Tahoma"/>
                <w:b/>
                <w:color w:val="FFFFFF" w:themeColor="background1"/>
                <w:sz w:val="32"/>
                <w:szCs w:val="32"/>
              </w:rPr>
              <w:t xml:space="preserve">Application </w:t>
            </w:r>
            <w:r w:rsidR="00147705" w:rsidRPr="006E5988">
              <w:rPr>
                <w:rFonts w:cs="Tahoma"/>
                <w:b/>
                <w:color w:val="FFFFFF" w:themeColor="background1"/>
                <w:sz w:val="32"/>
                <w:szCs w:val="32"/>
              </w:rPr>
              <w:t>Checklist</w:t>
            </w:r>
          </w:p>
        </w:tc>
      </w:tr>
      <w:tr w:rsidR="00147705" w14:paraId="3855B072" w14:textId="77777777" w:rsidTr="00C81F42">
        <w:trPr>
          <w:trHeight w:val="503"/>
          <w:jc w:val="center"/>
        </w:trPr>
        <w:tc>
          <w:tcPr>
            <w:tcW w:w="10890" w:type="dxa"/>
            <w:gridSpan w:val="7"/>
            <w:shd w:val="clear" w:color="auto" w:fill="D9D9D9" w:themeFill="background1" w:themeFillShade="D9"/>
          </w:tcPr>
          <w:p w14:paraId="6EA5979E" w14:textId="77777777" w:rsidR="00147705" w:rsidRDefault="00147705" w:rsidP="00CA6431">
            <w:pPr>
              <w:rPr>
                <w:rFonts w:cs="Tahoma"/>
              </w:rPr>
            </w:pPr>
            <w:r w:rsidRPr="008B1555">
              <w:rPr>
                <w:rFonts w:cs="Tahoma"/>
                <w:b/>
              </w:rPr>
              <w:t>NOTE</w:t>
            </w:r>
            <w:r>
              <w:rPr>
                <w:rFonts w:cs="Tahoma"/>
              </w:rPr>
              <w:t xml:space="preserve"> - </w:t>
            </w:r>
            <w:r w:rsidRPr="004C4611">
              <w:rPr>
                <w:rFonts w:cs="Tahoma"/>
              </w:rPr>
              <w:t>A checkmark in each project description column indicates required documentation that must be submitted</w:t>
            </w:r>
            <w:r w:rsidR="008333DA">
              <w:rPr>
                <w:rFonts w:cs="Tahoma"/>
              </w:rPr>
              <w:t>.</w:t>
            </w:r>
          </w:p>
          <w:p w14:paraId="61B67BA3" w14:textId="77777777" w:rsidR="008333DA" w:rsidRDefault="00147705" w:rsidP="00CA6431">
            <w:pPr>
              <w:rPr>
                <w:rFonts w:cs="Tahoma"/>
              </w:rPr>
            </w:pPr>
            <w:r w:rsidRPr="005A0FDD">
              <w:rPr>
                <w:rFonts w:cs="Tahoma"/>
                <w:b/>
              </w:rPr>
              <w:t>CMHC Section 95 New Construction Subsidy</w:t>
            </w:r>
            <w:r>
              <w:rPr>
                <w:rFonts w:cs="Tahoma"/>
              </w:rPr>
              <w:t xml:space="preserve"> – Applicants only need to complete the separate 2 page application included at the end of this document titled “</w:t>
            </w:r>
            <w:r w:rsidR="00E17045">
              <w:rPr>
                <w:rFonts w:cs="Tahoma"/>
                <w:b/>
              </w:rPr>
              <w:t xml:space="preserve">Housing Support Project - </w:t>
            </w:r>
            <w:r w:rsidRPr="00A1130B">
              <w:rPr>
                <w:rFonts w:cs="Tahoma"/>
                <w:b/>
              </w:rPr>
              <w:t>CMHC Section 95 Subsidy Application</w:t>
            </w:r>
            <w:r w:rsidR="008333DA">
              <w:rPr>
                <w:rFonts w:cs="Tahoma"/>
              </w:rPr>
              <w:t xml:space="preserve">”. </w:t>
            </w:r>
          </w:p>
          <w:p w14:paraId="30B20424" w14:textId="77777777" w:rsidR="00150504" w:rsidRPr="00701083" w:rsidRDefault="00147705" w:rsidP="00C04BEE">
            <w:pPr>
              <w:rPr>
                <w:rFonts w:cs="Tahoma"/>
              </w:rPr>
            </w:pPr>
            <w:r w:rsidRPr="007819A0">
              <w:rPr>
                <w:rFonts w:cs="Tahoma"/>
              </w:rPr>
              <w:t>Please contact your ISC Housing Officer for any questions regarding required documentation.</w:t>
            </w:r>
          </w:p>
        </w:tc>
      </w:tr>
      <w:tr w:rsidR="00E17045" w14:paraId="33778C79" w14:textId="77777777" w:rsidTr="00C81F42">
        <w:trPr>
          <w:trHeight w:val="863"/>
          <w:jc w:val="center"/>
        </w:trPr>
        <w:tc>
          <w:tcPr>
            <w:tcW w:w="4140" w:type="dxa"/>
            <w:gridSpan w:val="2"/>
            <w:shd w:val="clear" w:color="auto" w:fill="D9D9D9" w:themeFill="background1" w:themeFillShade="D9"/>
            <w:vAlign w:val="bottom"/>
          </w:tcPr>
          <w:p w14:paraId="4A5ED74F" w14:textId="77777777" w:rsidR="00E17045" w:rsidRPr="00150504" w:rsidRDefault="00E17045" w:rsidP="00C60511">
            <w:pPr>
              <w:spacing w:before="120"/>
              <w:rPr>
                <w:rFonts w:cs="Tahoma"/>
                <w:b/>
                <w:sz w:val="20"/>
              </w:rPr>
            </w:pPr>
          </w:p>
        </w:tc>
        <w:tc>
          <w:tcPr>
            <w:tcW w:w="1440" w:type="dxa"/>
            <w:shd w:val="clear" w:color="auto" w:fill="D9D9D9" w:themeFill="background1" w:themeFillShade="D9"/>
          </w:tcPr>
          <w:p w14:paraId="3376DFFF" w14:textId="77777777" w:rsidR="00E17045" w:rsidRPr="00150504" w:rsidRDefault="00E17045" w:rsidP="00512966">
            <w:pPr>
              <w:jc w:val="center"/>
              <w:rPr>
                <w:rFonts w:cs="Tahoma"/>
                <w:b/>
                <w:sz w:val="20"/>
              </w:rPr>
            </w:pPr>
            <w:r w:rsidRPr="00150504">
              <w:rPr>
                <w:rFonts w:cs="Tahoma"/>
                <w:b/>
                <w:sz w:val="20"/>
              </w:rPr>
              <w:t>New Home Construction or Purchase</w:t>
            </w:r>
          </w:p>
        </w:tc>
        <w:tc>
          <w:tcPr>
            <w:tcW w:w="1440" w:type="dxa"/>
            <w:shd w:val="clear" w:color="auto" w:fill="D9D9D9" w:themeFill="background1" w:themeFillShade="D9"/>
          </w:tcPr>
          <w:p w14:paraId="727BFB7F" w14:textId="77777777" w:rsidR="00E17045" w:rsidRPr="00150504" w:rsidRDefault="00E17045" w:rsidP="00512966">
            <w:pPr>
              <w:jc w:val="center"/>
              <w:rPr>
                <w:rFonts w:cs="Tahoma"/>
                <w:b/>
                <w:sz w:val="20"/>
              </w:rPr>
            </w:pPr>
            <w:r w:rsidRPr="00150504">
              <w:rPr>
                <w:rFonts w:cs="Tahoma"/>
                <w:b/>
                <w:sz w:val="20"/>
              </w:rPr>
              <w:t>CMHC Sec. 95</w:t>
            </w:r>
          </w:p>
          <w:p w14:paraId="196C2A61" w14:textId="77777777" w:rsidR="00E17045" w:rsidRPr="00150504" w:rsidRDefault="00E17045" w:rsidP="00512966">
            <w:pPr>
              <w:jc w:val="center"/>
              <w:rPr>
                <w:rFonts w:cs="Tahoma"/>
                <w:b/>
                <w:sz w:val="20"/>
              </w:rPr>
            </w:pPr>
            <w:r w:rsidRPr="00150504">
              <w:rPr>
                <w:rFonts w:cs="Tahoma"/>
                <w:b/>
                <w:sz w:val="20"/>
              </w:rPr>
              <w:t>New Home Construction</w:t>
            </w:r>
          </w:p>
        </w:tc>
        <w:tc>
          <w:tcPr>
            <w:tcW w:w="1350" w:type="dxa"/>
            <w:shd w:val="clear" w:color="auto" w:fill="D9D9D9" w:themeFill="background1" w:themeFillShade="D9"/>
          </w:tcPr>
          <w:p w14:paraId="65A28CCC" w14:textId="77777777" w:rsidR="00E17045" w:rsidRPr="00150504" w:rsidRDefault="00E17045" w:rsidP="00512966">
            <w:pPr>
              <w:jc w:val="center"/>
              <w:rPr>
                <w:rFonts w:cs="Tahoma"/>
                <w:b/>
                <w:sz w:val="20"/>
              </w:rPr>
            </w:pPr>
            <w:r w:rsidRPr="00150504">
              <w:rPr>
                <w:rFonts w:cs="Tahoma"/>
                <w:b/>
                <w:sz w:val="20"/>
              </w:rPr>
              <w:t>Regular</w:t>
            </w:r>
          </w:p>
          <w:p w14:paraId="28006BD7" w14:textId="77777777" w:rsidR="00E17045" w:rsidRPr="00150504" w:rsidRDefault="00E17045" w:rsidP="00512966">
            <w:pPr>
              <w:jc w:val="center"/>
              <w:rPr>
                <w:rFonts w:cs="Tahoma"/>
                <w:b/>
                <w:sz w:val="20"/>
              </w:rPr>
            </w:pPr>
            <w:r w:rsidRPr="00150504">
              <w:rPr>
                <w:rFonts w:cs="Tahoma"/>
                <w:b/>
                <w:sz w:val="20"/>
              </w:rPr>
              <w:t>Renovation</w:t>
            </w:r>
          </w:p>
        </w:tc>
        <w:tc>
          <w:tcPr>
            <w:tcW w:w="1350" w:type="dxa"/>
            <w:shd w:val="clear" w:color="auto" w:fill="D9D9D9" w:themeFill="background1" w:themeFillShade="D9"/>
          </w:tcPr>
          <w:p w14:paraId="3335E901" w14:textId="77777777" w:rsidR="00E17045" w:rsidRPr="00150504" w:rsidRDefault="00E17045" w:rsidP="00512966">
            <w:pPr>
              <w:jc w:val="center"/>
              <w:rPr>
                <w:rFonts w:cs="Tahoma"/>
                <w:b/>
                <w:sz w:val="20"/>
              </w:rPr>
            </w:pPr>
            <w:r w:rsidRPr="00150504">
              <w:rPr>
                <w:rFonts w:cs="Tahoma"/>
                <w:b/>
                <w:sz w:val="20"/>
              </w:rPr>
              <w:t>Health and Safety Renovation</w:t>
            </w:r>
          </w:p>
        </w:tc>
        <w:tc>
          <w:tcPr>
            <w:tcW w:w="1170" w:type="dxa"/>
            <w:shd w:val="clear" w:color="auto" w:fill="D9D9D9" w:themeFill="background1" w:themeFillShade="D9"/>
          </w:tcPr>
          <w:p w14:paraId="3638934C" w14:textId="77777777" w:rsidR="00E17045" w:rsidRPr="00150504" w:rsidRDefault="00E17045" w:rsidP="00512966">
            <w:pPr>
              <w:jc w:val="center"/>
              <w:rPr>
                <w:rFonts w:cs="Tahoma"/>
                <w:b/>
                <w:sz w:val="20"/>
              </w:rPr>
            </w:pPr>
            <w:r w:rsidRPr="00150504">
              <w:rPr>
                <w:rFonts w:cs="Tahoma"/>
                <w:b/>
                <w:sz w:val="20"/>
              </w:rPr>
              <w:t>Multi-Unit</w:t>
            </w:r>
            <w:r w:rsidR="00150504">
              <w:rPr>
                <w:rFonts w:cs="Tahoma"/>
                <w:b/>
                <w:sz w:val="20"/>
              </w:rPr>
              <w:t>s</w:t>
            </w:r>
          </w:p>
        </w:tc>
      </w:tr>
      <w:tr w:rsidR="00E17045" w14:paraId="63E5F971" w14:textId="77777777" w:rsidTr="00C81F42">
        <w:trPr>
          <w:trHeight w:val="170"/>
          <w:jc w:val="center"/>
        </w:trPr>
        <w:sdt>
          <w:sdtPr>
            <w:rPr>
              <w:rFonts w:cs="Tahoma"/>
            </w:rPr>
            <w:id w:val="608786022"/>
            <w14:checkbox>
              <w14:checked w14:val="0"/>
              <w14:checkedState w14:val="2612" w14:font="MS Gothic"/>
              <w14:uncheckedState w14:val="2610" w14:font="MS Gothic"/>
            </w14:checkbox>
          </w:sdtPr>
          <w:sdtEndPr/>
          <w:sdtContent>
            <w:tc>
              <w:tcPr>
                <w:tcW w:w="810" w:type="dxa"/>
                <w:vAlign w:val="center"/>
              </w:tcPr>
              <w:p w14:paraId="0C54CAD6" w14:textId="77777777" w:rsidR="00E17045" w:rsidRPr="008333DA" w:rsidRDefault="00150504" w:rsidP="008333DA">
                <w:pPr>
                  <w:jc w:val="center"/>
                  <w:rPr>
                    <w:rFonts w:cs="Tahoma"/>
                  </w:rPr>
                </w:pPr>
                <w:r w:rsidRPr="008333DA">
                  <w:rPr>
                    <w:rFonts w:ascii="Segoe UI Symbol" w:hAnsi="Segoe UI Symbol" w:cs="Segoe UI Symbol"/>
                  </w:rPr>
                  <w:t>☐</w:t>
                </w:r>
              </w:p>
            </w:tc>
          </w:sdtContent>
        </w:sdt>
        <w:tc>
          <w:tcPr>
            <w:tcW w:w="3330" w:type="dxa"/>
            <w:vAlign w:val="bottom"/>
          </w:tcPr>
          <w:p w14:paraId="2BF63528" w14:textId="77777777" w:rsidR="00E17045" w:rsidRPr="00150504" w:rsidRDefault="00E17045" w:rsidP="00150504">
            <w:pPr>
              <w:rPr>
                <w:rFonts w:cs="Tahoma"/>
                <w:sz w:val="20"/>
              </w:rPr>
            </w:pPr>
            <w:r w:rsidRPr="00150504">
              <w:rPr>
                <w:rFonts w:cs="Tahoma"/>
                <w:sz w:val="20"/>
              </w:rPr>
              <w:t>Completed Application</w:t>
            </w:r>
          </w:p>
        </w:tc>
        <w:tc>
          <w:tcPr>
            <w:tcW w:w="1440" w:type="dxa"/>
            <w:vAlign w:val="center"/>
          </w:tcPr>
          <w:p w14:paraId="1F6208F7" w14:textId="77777777" w:rsidR="00E17045" w:rsidRPr="00150504" w:rsidRDefault="00E17045" w:rsidP="00E17045">
            <w:pPr>
              <w:widowControl w:val="0"/>
              <w:autoSpaceDE w:val="0"/>
              <w:autoSpaceDN w:val="0"/>
              <w:adjustRightInd w:val="0"/>
              <w:spacing w:before="120"/>
              <w:jc w:val="center"/>
              <w:rPr>
                <w:rFonts w:ascii="Wingdings 2" w:hAnsi="Wingdings 2" w:cs="Tahoma"/>
                <w:b/>
                <w:sz w:val="20"/>
                <w:lang w:val="en-CA"/>
              </w:rPr>
            </w:pPr>
            <w:r w:rsidRPr="00150504">
              <w:rPr>
                <w:rFonts w:ascii="Wingdings 2" w:hAnsi="Wingdings 2" w:cs="Tahoma"/>
                <w:b/>
                <w:sz w:val="20"/>
                <w:lang w:val="en-CA"/>
              </w:rPr>
              <w:sym w:font="Wingdings 2" w:char="F050"/>
            </w:r>
          </w:p>
        </w:tc>
        <w:tc>
          <w:tcPr>
            <w:tcW w:w="1440" w:type="dxa"/>
            <w:vAlign w:val="center"/>
          </w:tcPr>
          <w:p w14:paraId="0EFE9F82" w14:textId="77777777" w:rsidR="00E17045" w:rsidRPr="00150504" w:rsidRDefault="00E17045" w:rsidP="00E17045">
            <w:pPr>
              <w:widowControl w:val="0"/>
              <w:autoSpaceDE w:val="0"/>
              <w:autoSpaceDN w:val="0"/>
              <w:adjustRightInd w:val="0"/>
              <w:spacing w:before="120"/>
              <w:jc w:val="center"/>
              <w:rPr>
                <w:rFonts w:ascii="Wingdings 2" w:hAnsi="Wingdings 2" w:cs="Tahoma"/>
                <w:b/>
                <w:sz w:val="20"/>
                <w:lang w:val="en-CA"/>
              </w:rPr>
            </w:pPr>
            <w:r w:rsidRPr="00150504">
              <w:rPr>
                <w:rFonts w:ascii="Wingdings 2" w:hAnsi="Wingdings 2" w:cs="Tahoma"/>
                <w:b/>
                <w:sz w:val="20"/>
                <w:lang w:val="en-CA"/>
              </w:rPr>
              <w:sym w:font="Wingdings 2" w:char="F050"/>
            </w:r>
          </w:p>
        </w:tc>
        <w:tc>
          <w:tcPr>
            <w:tcW w:w="1350" w:type="dxa"/>
            <w:vAlign w:val="center"/>
          </w:tcPr>
          <w:p w14:paraId="593A0568" w14:textId="77777777" w:rsidR="00E17045" w:rsidRPr="00150504" w:rsidRDefault="00E17045" w:rsidP="00E17045">
            <w:pPr>
              <w:widowControl w:val="0"/>
              <w:autoSpaceDE w:val="0"/>
              <w:autoSpaceDN w:val="0"/>
              <w:adjustRightInd w:val="0"/>
              <w:spacing w:before="120"/>
              <w:jc w:val="center"/>
              <w:rPr>
                <w:rFonts w:cs="Tahoma"/>
                <w:sz w:val="20"/>
                <w:lang w:val="en-CA"/>
              </w:rPr>
            </w:pPr>
            <w:r w:rsidRPr="00150504">
              <w:rPr>
                <w:rFonts w:ascii="Wingdings 2" w:hAnsi="Wingdings 2" w:cs="Tahoma"/>
                <w:b/>
                <w:sz w:val="20"/>
                <w:lang w:val="en-CA"/>
              </w:rPr>
              <w:sym w:font="Wingdings 2" w:char="F050"/>
            </w:r>
          </w:p>
        </w:tc>
        <w:tc>
          <w:tcPr>
            <w:tcW w:w="1350" w:type="dxa"/>
            <w:vAlign w:val="center"/>
          </w:tcPr>
          <w:p w14:paraId="21EE560D" w14:textId="77777777" w:rsidR="00E17045" w:rsidRPr="00150504" w:rsidRDefault="00E17045" w:rsidP="00E17045">
            <w:pPr>
              <w:widowControl w:val="0"/>
              <w:autoSpaceDE w:val="0"/>
              <w:autoSpaceDN w:val="0"/>
              <w:adjustRightInd w:val="0"/>
              <w:spacing w:before="120"/>
              <w:jc w:val="center"/>
              <w:rPr>
                <w:rFonts w:cs="Tahoma"/>
                <w:sz w:val="20"/>
                <w:lang w:val="en-CA"/>
              </w:rPr>
            </w:pPr>
            <w:r w:rsidRPr="00150504">
              <w:rPr>
                <w:rFonts w:ascii="Wingdings 2" w:hAnsi="Wingdings 2" w:cs="Tahoma"/>
                <w:b/>
                <w:sz w:val="20"/>
                <w:lang w:val="en-CA"/>
              </w:rPr>
              <w:sym w:font="Wingdings 2" w:char="F050"/>
            </w:r>
          </w:p>
        </w:tc>
        <w:tc>
          <w:tcPr>
            <w:tcW w:w="1170" w:type="dxa"/>
            <w:vAlign w:val="center"/>
          </w:tcPr>
          <w:p w14:paraId="4F680072" w14:textId="77777777" w:rsidR="00E17045" w:rsidRPr="00150504" w:rsidRDefault="00E17045" w:rsidP="00E17045">
            <w:pPr>
              <w:widowControl w:val="0"/>
              <w:autoSpaceDE w:val="0"/>
              <w:autoSpaceDN w:val="0"/>
              <w:adjustRightInd w:val="0"/>
              <w:spacing w:before="120"/>
              <w:jc w:val="center"/>
              <w:rPr>
                <w:rFonts w:cs="Tahoma"/>
                <w:sz w:val="20"/>
                <w:lang w:val="en-CA"/>
              </w:rPr>
            </w:pPr>
            <w:r w:rsidRPr="00150504">
              <w:rPr>
                <w:rFonts w:ascii="Wingdings 2" w:hAnsi="Wingdings 2" w:cs="Tahoma"/>
                <w:b/>
                <w:sz w:val="20"/>
                <w:lang w:val="en-CA"/>
              </w:rPr>
              <w:sym w:font="Wingdings 2" w:char="F050"/>
            </w:r>
          </w:p>
        </w:tc>
      </w:tr>
      <w:tr w:rsidR="00E17045" w14:paraId="44C47903" w14:textId="77777777" w:rsidTr="00C81F42">
        <w:trPr>
          <w:trHeight w:val="548"/>
          <w:jc w:val="center"/>
        </w:trPr>
        <w:sdt>
          <w:sdtPr>
            <w:rPr>
              <w:rFonts w:cs="Tahoma"/>
            </w:rPr>
            <w:id w:val="606474704"/>
            <w14:checkbox>
              <w14:checked w14:val="0"/>
              <w14:checkedState w14:val="2612" w14:font="MS Gothic"/>
              <w14:uncheckedState w14:val="2610" w14:font="MS Gothic"/>
            </w14:checkbox>
          </w:sdtPr>
          <w:sdtEndPr/>
          <w:sdtContent>
            <w:tc>
              <w:tcPr>
                <w:tcW w:w="810" w:type="dxa"/>
                <w:vAlign w:val="center"/>
              </w:tcPr>
              <w:p w14:paraId="089F50B3" w14:textId="77777777" w:rsidR="00E17045" w:rsidRPr="008333DA" w:rsidRDefault="00E17045" w:rsidP="008333DA">
                <w:pPr>
                  <w:jc w:val="center"/>
                  <w:rPr>
                    <w:rFonts w:cs="Tahoma"/>
                  </w:rPr>
                </w:pPr>
                <w:r w:rsidRPr="008333DA">
                  <w:rPr>
                    <w:rFonts w:ascii="Segoe UI Symbol" w:hAnsi="Segoe UI Symbol" w:cs="Segoe UI Symbol"/>
                  </w:rPr>
                  <w:t>☐</w:t>
                </w:r>
              </w:p>
            </w:tc>
          </w:sdtContent>
        </w:sdt>
        <w:tc>
          <w:tcPr>
            <w:tcW w:w="3330" w:type="dxa"/>
            <w:vAlign w:val="bottom"/>
          </w:tcPr>
          <w:p w14:paraId="62E7A50A" w14:textId="77777777" w:rsidR="00E17045" w:rsidRPr="00150504" w:rsidRDefault="00E17045" w:rsidP="00150504">
            <w:pPr>
              <w:rPr>
                <w:rFonts w:cs="Tahoma"/>
                <w:sz w:val="20"/>
              </w:rPr>
            </w:pPr>
            <w:r w:rsidRPr="00150504">
              <w:rPr>
                <w:rFonts w:cs="Tahoma"/>
                <w:sz w:val="20"/>
              </w:rPr>
              <w:t>Detailed Construction Cost Estimate(s)</w:t>
            </w:r>
          </w:p>
        </w:tc>
        <w:tc>
          <w:tcPr>
            <w:tcW w:w="1440" w:type="dxa"/>
            <w:vAlign w:val="center"/>
          </w:tcPr>
          <w:p w14:paraId="6BB34B72"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440" w:type="dxa"/>
            <w:vAlign w:val="center"/>
          </w:tcPr>
          <w:p w14:paraId="586233F2" w14:textId="77777777" w:rsidR="00E17045" w:rsidRPr="00150504" w:rsidRDefault="00E17045" w:rsidP="00E17045">
            <w:pPr>
              <w:spacing w:before="120"/>
              <w:jc w:val="center"/>
              <w:rPr>
                <w:rFonts w:cs="Tahoma"/>
                <w:sz w:val="20"/>
              </w:rPr>
            </w:pPr>
          </w:p>
        </w:tc>
        <w:tc>
          <w:tcPr>
            <w:tcW w:w="1350" w:type="dxa"/>
            <w:vAlign w:val="center"/>
          </w:tcPr>
          <w:p w14:paraId="4A6FBB88"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350" w:type="dxa"/>
            <w:vAlign w:val="center"/>
          </w:tcPr>
          <w:p w14:paraId="3B7A2A78"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170" w:type="dxa"/>
            <w:vAlign w:val="center"/>
          </w:tcPr>
          <w:p w14:paraId="58BC242B" w14:textId="77777777" w:rsidR="00E17045" w:rsidRPr="00150504" w:rsidRDefault="00E17045" w:rsidP="00E17045">
            <w:pPr>
              <w:widowControl w:val="0"/>
              <w:autoSpaceDE w:val="0"/>
              <w:autoSpaceDN w:val="0"/>
              <w:adjustRightInd w:val="0"/>
              <w:spacing w:before="120"/>
              <w:jc w:val="center"/>
              <w:rPr>
                <w:rFonts w:cs="Tahoma"/>
                <w:sz w:val="20"/>
                <w:lang w:val="en-CA"/>
              </w:rPr>
            </w:pPr>
            <w:r w:rsidRPr="00150504">
              <w:rPr>
                <w:rFonts w:ascii="Wingdings 2" w:hAnsi="Wingdings 2" w:cs="Tahoma"/>
                <w:b/>
                <w:sz w:val="20"/>
                <w:lang w:val="en-CA"/>
              </w:rPr>
              <w:sym w:font="Wingdings 2" w:char="F050"/>
            </w:r>
          </w:p>
        </w:tc>
      </w:tr>
      <w:tr w:rsidR="00E17045" w14:paraId="4BDA76B2" w14:textId="77777777" w:rsidTr="00C81F42">
        <w:trPr>
          <w:trHeight w:val="143"/>
          <w:jc w:val="center"/>
        </w:trPr>
        <w:sdt>
          <w:sdtPr>
            <w:rPr>
              <w:rFonts w:cs="Tahoma"/>
            </w:rPr>
            <w:id w:val="1923452109"/>
            <w14:checkbox>
              <w14:checked w14:val="0"/>
              <w14:checkedState w14:val="2612" w14:font="MS Gothic"/>
              <w14:uncheckedState w14:val="2610" w14:font="MS Gothic"/>
            </w14:checkbox>
          </w:sdtPr>
          <w:sdtEndPr/>
          <w:sdtContent>
            <w:tc>
              <w:tcPr>
                <w:tcW w:w="810" w:type="dxa"/>
                <w:vAlign w:val="center"/>
              </w:tcPr>
              <w:p w14:paraId="40633770" w14:textId="77777777" w:rsidR="00E17045" w:rsidRPr="008333DA" w:rsidRDefault="00E17045" w:rsidP="008333DA">
                <w:pPr>
                  <w:jc w:val="center"/>
                  <w:rPr>
                    <w:rFonts w:cs="Tahoma"/>
                  </w:rPr>
                </w:pPr>
                <w:r w:rsidRPr="008333DA">
                  <w:rPr>
                    <w:rFonts w:ascii="Segoe UI Symbol" w:hAnsi="Segoe UI Symbol" w:cs="Segoe UI Symbol"/>
                  </w:rPr>
                  <w:t>☐</w:t>
                </w:r>
              </w:p>
            </w:tc>
          </w:sdtContent>
        </w:sdt>
        <w:tc>
          <w:tcPr>
            <w:tcW w:w="3330" w:type="dxa"/>
            <w:vAlign w:val="bottom"/>
          </w:tcPr>
          <w:p w14:paraId="3952AB3D" w14:textId="77777777" w:rsidR="00E17045" w:rsidRPr="00150504" w:rsidRDefault="00E17045" w:rsidP="00150504">
            <w:pPr>
              <w:rPr>
                <w:rFonts w:cs="Tahoma"/>
                <w:sz w:val="20"/>
              </w:rPr>
            </w:pPr>
            <w:r w:rsidRPr="00150504">
              <w:rPr>
                <w:rFonts w:cs="Tahoma"/>
                <w:sz w:val="20"/>
              </w:rPr>
              <w:t>Timber Permit (if applicable)</w:t>
            </w:r>
          </w:p>
        </w:tc>
        <w:tc>
          <w:tcPr>
            <w:tcW w:w="1440" w:type="dxa"/>
            <w:vAlign w:val="center"/>
          </w:tcPr>
          <w:p w14:paraId="33801E0D"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440" w:type="dxa"/>
            <w:vAlign w:val="center"/>
          </w:tcPr>
          <w:p w14:paraId="550D98DC" w14:textId="77777777" w:rsidR="00E17045" w:rsidRPr="00150504" w:rsidRDefault="00E17045" w:rsidP="00E17045">
            <w:pPr>
              <w:spacing w:before="120"/>
              <w:jc w:val="center"/>
              <w:rPr>
                <w:rFonts w:cs="Tahoma"/>
                <w:sz w:val="20"/>
              </w:rPr>
            </w:pPr>
          </w:p>
        </w:tc>
        <w:tc>
          <w:tcPr>
            <w:tcW w:w="1350" w:type="dxa"/>
            <w:vAlign w:val="center"/>
          </w:tcPr>
          <w:p w14:paraId="05AE1C59" w14:textId="77777777" w:rsidR="00E17045" w:rsidRPr="00150504" w:rsidRDefault="00E17045" w:rsidP="00E17045">
            <w:pPr>
              <w:spacing w:before="120"/>
              <w:jc w:val="center"/>
              <w:rPr>
                <w:rFonts w:cs="Tahoma"/>
                <w:sz w:val="20"/>
              </w:rPr>
            </w:pPr>
          </w:p>
        </w:tc>
        <w:tc>
          <w:tcPr>
            <w:tcW w:w="1350" w:type="dxa"/>
            <w:vAlign w:val="center"/>
          </w:tcPr>
          <w:p w14:paraId="03822F71" w14:textId="77777777" w:rsidR="00E17045" w:rsidRPr="00150504" w:rsidRDefault="00E17045" w:rsidP="00E17045">
            <w:pPr>
              <w:spacing w:before="120"/>
              <w:jc w:val="center"/>
              <w:rPr>
                <w:rFonts w:cs="Tahoma"/>
                <w:sz w:val="20"/>
              </w:rPr>
            </w:pPr>
          </w:p>
        </w:tc>
        <w:tc>
          <w:tcPr>
            <w:tcW w:w="1170" w:type="dxa"/>
            <w:vAlign w:val="center"/>
          </w:tcPr>
          <w:p w14:paraId="3462C2DD" w14:textId="77777777" w:rsidR="00E17045" w:rsidRPr="00150504" w:rsidRDefault="00E17045" w:rsidP="00E17045">
            <w:pPr>
              <w:widowControl w:val="0"/>
              <w:autoSpaceDE w:val="0"/>
              <w:autoSpaceDN w:val="0"/>
              <w:adjustRightInd w:val="0"/>
              <w:spacing w:before="120"/>
              <w:jc w:val="center"/>
              <w:rPr>
                <w:rFonts w:cs="Tahoma"/>
                <w:sz w:val="20"/>
                <w:lang w:val="en-CA"/>
              </w:rPr>
            </w:pPr>
            <w:r w:rsidRPr="00150504">
              <w:rPr>
                <w:rFonts w:ascii="Wingdings 2" w:hAnsi="Wingdings 2" w:cs="Tahoma"/>
                <w:b/>
                <w:sz w:val="20"/>
                <w:lang w:val="en-CA"/>
              </w:rPr>
              <w:sym w:font="Wingdings 2" w:char="F050"/>
            </w:r>
          </w:p>
        </w:tc>
      </w:tr>
      <w:tr w:rsidR="00E17045" w14:paraId="4E000BF5" w14:textId="77777777" w:rsidTr="00C81F42">
        <w:trPr>
          <w:trHeight w:val="125"/>
          <w:jc w:val="center"/>
        </w:trPr>
        <w:sdt>
          <w:sdtPr>
            <w:rPr>
              <w:rFonts w:cs="Tahoma"/>
            </w:rPr>
            <w:id w:val="1837490378"/>
            <w14:checkbox>
              <w14:checked w14:val="0"/>
              <w14:checkedState w14:val="2612" w14:font="MS Gothic"/>
              <w14:uncheckedState w14:val="2610" w14:font="MS Gothic"/>
            </w14:checkbox>
          </w:sdtPr>
          <w:sdtEndPr/>
          <w:sdtContent>
            <w:tc>
              <w:tcPr>
                <w:tcW w:w="810" w:type="dxa"/>
                <w:vAlign w:val="center"/>
              </w:tcPr>
              <w:p w14:paraId="17085F69" w14:textId="77777777" w:rsidR="00E17045" w:rsidRPr="008333DA" w:rsidRDefault="00E17045" w:rsidP="008333DA">
                <w:pPr>
                  <w:jc w:val="center"/>
                  <w:rPr>
                    <w:rFonts w:cs="Tahoma"/>
                  </w:rPr>
                </w:pPr>
                <w:r w:rsidRPr="008333DA">
                  <w:rPr>
                    <w:rFonts w:ascii="Segoe UI Symbol" w:hAnsi="Segoe UI Symbol" w:cs="Segoe UI Symbol"/>
                  </w:rPr>
                  <w:t>☐</w:t>
                </w:r>
              </w:p>
            </w:tc>
          </w:sdtContent>
        </w:sdt>
        <w:tc>
          <w:tcPr>
            <w:tcW w:w="3330" w:type="dxa"/>
            <w:vAlign w:val="bottom"/>
          </w:tcPr>
          <w:p w14:paraId="37410355" w14:textId="77777777" w:rsidR="00E17045" w:rsidRPr="00150504" w:rsidRDefault="00E17045" w:rsidP="00150504">
            <w:pPr>
              <w:spacing w:before="120"/>
              <w:rPr>
                <w:rFonts w:cs="Tahoma"/>
                <w:sz w:val="20"/>
              </w:rPr>
            </w:pPr>
            <w:r w:rsidRPr="00150504">
              <w:rPr>
                <w:rFonts w:cs="Tahoma"/>
                <w:sz w:val="20"/>
              </w:rPr>
              <w:t>Land Encumbrance</w:t>
            </w:r>
          </w:p>
        </w:tc>
        <w:tc>
          <w:tcPr>
            <w:tcW w:w="1440" w:type="dxa"/>
            <w:vAlign w:val="center"/>
          </w:tcPr>
          <w:p w14:paraId="54299298"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440" w:type="dxa"/>
            <w:vAlign w:val="center"/>
          </w:tcPr>
          <w:p w14:paraId="59E9AC55" w14:textId="77777777" w:rsidR="00E17045" w:rsidRPr="00150504" w:rsidRDefault="00E17045" w:rsidP="00E17045">
            <w:pPr>
              <w:spacing w:before="120"/>
              <w:jc w:val="center"/>
              <w:rPr>
                <w:rFonts w:cs="Tahoma"/>
                <w:sz w:val="20"/>
              </w:rPr>
            </w:pPr>
          </w:p>
        </w:tc>
        <w:tc>
          <w:tcPr>
            <w:tcW w:w="1350" w:type="dxa"/>
            <w:vAlign w:val="center"/>
          </w:tcPr>
          <w:p w14:paraId="74850DEB" w14:textId="77777777" w:rsidR="00E17045" w:rsidRPr="00150504" w:rsidRDefault="00E17045" w:rsidP="00E17045">
            <w:pPr>
              <w:spacing w:before="120"/>
              <w:jc w:val="center"/>
              <w:rPr>
                <w:rFonts w:cs="Tahoma"/>
                <w:sz w:val="20"/>
              </w:rPr>
            </w:pPr>
          </w:p>
        </w:tc>
        <w:tc>
          <w:tcPr>
            <w:tcW w:w="1350" w:type="dxa"/>
            <w:vAlign w:val="center"/>
          </w:tcPr>
          <w:p w14:paraId="2F73F6CB" w14:textId="77777777" w:rsidR="00E17045" w:rsidRPr="00150504" w:rsidRDefault="00E17045" w:rsidP="00E17045">
            <w:pPr>
              <w:spacing w:before="120"/>
              <w:jc w:val="center"/>
              <w:rPr>
                <w:rFonts w:cs="Tahoma"/>
                <w:sz w:val="20"/>
              </w:rPr>
            </w:pPr>
          </w:p>
        </w:tc>
        <w:tc>
          <w:tcPr>
            <w:tcW w:w="1170" w:type="dxa"/>
            <w:vAlign w:val="center"/>
          </w:tcPr>
          <w:p w14:paraId="0ECF9E7E" w14:textId="77777777" w:rsidR="00E17045" w:rsidRPr="00150504" w:rsidRDefault="00E17045" w:rsidP="00E17045">
            <w:pPr>
              <w:widowControl w:val="0"/>
              <w:autoSpaceDE w:val="0"/>
              <w:autoSpaceDN w:val="0"/>
              <w:adjustRightInd w:val="0"/>
              <w:spacing w:before="120"/>
              <w:jc w:val="center"/>
              <w:rPr>
                <w:rFonts w:cs="Tahoma"/>
                <w:sz w:val="20"/>
                <w:lang w:val="en-CA"/>
              </w:rPr>
            </w:pPr>
            <w:r w:rsidRPr="00150504">
              <w:rPr>
                <w:rFonts w:ascii="Wingdings 2" w:hAnsi="Wingdings 2" w:cs="Tahoma"/>
                <w:b/>
                <w:sz w:val="20"/>
                <w:lang w:val="en-CA"/>
              </w:rPr>
              <w:sym w:font="Wingdings 2" w:char="F050"/>
            </w:r>
          </w:p>
        </w:tc>
      </w:tr>
      <w:tr w:rsidR="00E17045" w14:paraId="4A31F497" w14:textId="77777777" w:rsidTr="00C81F42">
        <w:trPr>
          <w:trHeight w:val="296"/>
          <w:jc w:val="center"/>
        </w:trPr>
        <w:sdt>
          <w:sdtPr>
            <w:rPr>
              <w:rFonts w:cs="Tahoma"/>
            </w:rPr>
            <w:id w:val="64773140"/>
            <w14:checkbox>
              <w14:checked w14:val="0"/>
              <w14:checkedState w14:val="2612" w14:font="MS Gothic"/>
              <w14:uncheckedState w14:val="2610" w14:font="MS Gothic"/>
            </w14:checkbox>
          </w:sdtPr>
          <w:sdtEndPr/>
          <w:sdtContent>
            <w:tc>
              <w:tcPr>
                <w:tcW w:w="810" w:type="dxa"/>
                <w:vAlign w:val="center"/>
              </w:tcPr>
              <w:p w14:paraId="72D79B14" w14:textId="77777777" w:rsidR="00E17045" w:rsidRPr="008333DA" w:rsidRDefault="00E17045" w:rsidP="008333DA">
                <w:pPr>
                  <w:jc w:val="center"/>
                  <w:rPr>
                    <w:rFonts w:cs="Tahoma"/>
                  </w:rPr>
                </w:pPr>
                <w:r w:rsidRPr="008333DA">
                  <w:rPr>
                    <w:rFonts w:ascii="Segoe UI Symbol" w:hAnsi="Segoe UI Symbol" w:cs="Segoe UI Symbol"/>
                  </w:rPr>
                  <w:t>☐</w:t>
                </w:r>
              </w:p>
            </w:tc>
          </w:sdtContent>
        </w:sdt>
        <w:tc>
          <w:tcPr>
            <w:tcW w:w="3330" w:type="dxa"/>
            <w:vAlign w:val="bottom"/>
          </w:tcPr>
          <w:p w14:paraId="54654FBE" w14:textId="77777777" w:rsidR="00E17045" w:rsidRPr="00150504" w:rsidRDefault="00E17045" w:rsidP="00150504">
            <w:pPr>
              <w:spacing w:before="120"/>
              <w:rPr>
                <w:rFonts w:cs="Tahoma"/>
                <w:sz w:val="20"/>
              </w:rPr>
            </w:pPr>
            <w:r w:rsidRPr="00150504">
              <w:rPr>
                <w:rFonts w:cs="Tahoma"/>
                <w:sz w:val="20"/>
              </w:rPr>
              <w:t>First Nations Health Authority (FNHA) Permit for Water</w:t>
            </w:r>
          </w:p>
        </w:tc>
        <w:tc>
          <w:tcPr>
            <w:tcW w:w="1440" w:type="dxa"/>
            <w:shd w:val="clear" w:color="auto" w:fill="auto"/>
            <w:vAlign w:val="center"/>
          </w:tcPr>
          <w:p w14:paraId="4DB10111"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440" w:type="dxa"/>
            <w:vAlign w:val="center"/>
          </w:tcPr>
          <w:p w14:paraId="1A82C93D" w14:textId="77777777" w:rsidR="00E17045" w:rsidRPr="00150504" w:rsidRDefault="00E17045" w:rsidP="00E17045">
            <w:pPr>
              <w:spacing w:before="120"/>
              <w:jc w:val="center"/>
              <w:rPr>
                <w:rFonts w:cs="Tahoma"/>
                <w:sz w:val="20"/>
              </w:rPr>
            </w:pPr>
          </w:p>
        </w:tc>
        <w:tc>
          <w:tcPr>
            <w:tcW w:w="1350" w:type="dxa"/>
            <w:shd w:val="clear" w:color="auto" w:fill="auto"/>
            <w:vAlign w:val="center"/>
          </w:tcPr>
          <w:p w14:paraId="266ED765" w14:textId="77777777" w:rsidR="00E17045" w:rsidRPr="00150504" w:rsidRDefault="00E17045" w:rsidP="00E17045">
            <w:pPr>
              <w:spacing w:before="120"/>
              <w:jc w:val="center"/>
              <w:rPr>
                <w:rFonts w:cs="Tahoma"/>
                <w:sz w:val="20"/>
              </w:rPr>
            </w:pPr>
          </w:p>
        </w:tc>
        <w:tc>
          <w:tcPr>
            <w:tcW w:w="1350" w:type="dxa"/>
            <w:shd w:val="clear" w:color="auto" w:fill="auto"/>
            <w:vAlign w:val="center"/>
          </w:tcPr>
          <w:p w14:paraId="0549F3F2" w14:textId="77777777" w:rsidR="00E17045" w:rsidRPr="00150504" w:rsidRDefault="00E17045" w:rsidP="00E17045">
            <w:pPr>
              <w:spacing w:before="120"/>
              <w:jc w:val="center"/>
              <w:rPr>
                <w:rFonts w:cs="Tahoma"/>
                <w:sz w:val="20"/>
              </w:rPr>
            </w:pPr>
          </w:p>
        </w:tc>
        <w:tc>
          <w:tcPr>
            <w:tcW w:w="1170" w:type="dxa"/>
            <w:shd w:val="clear" w:color="auto" w:fill="auto"/>
            <w:vAlign w:val="center"/>
          </w:tcPr>
          <w:p w14:paraId="01202B83" w14:textId="77777777" w:rsidR="00E17045" w:rsidRPr="00150504" w:rsidRDefault="00E17045" w:rsidP="00E17045">
            <w:pPr>
              <w:widowControl w:val="0"/>
              <w:autoSpaceDE w:val="0"/>
              <w:autoSpaceDN w:val="0"/>
              <w:adjustRightInd w:val="0"/>
              <w:spacing w:before="120"/>
              <w:jc w:val="center"/>
              <w:rPr>
                <w:rFonts w:cs="Tahoma"/>
                <w:sz w:val="20"/>
                <w:lang w:val="en-CA"/>
              </w:rPr>
            </w:pPr>
            <w:r w:rsidRPr="00150504">
              <w:rPr>
                <w:rFonts w:ascii="Wingdings 2" w:hAnsi="Wingdings 2" w:cs="Tahoma"/>
                <w:b/>
                <w:sz w:val="20"/>
                <w:lang w:val="en-CA"/>
              </w:rPr>
              <w:sym w:font="Wingdings 2" w:char="F050"/>
            </w:r>
          </w:p>
        </w:tc>
      </w:tr>
      <w:tr w:rsidR="00E17045" w14:paraId="28A3FE3E" w14:textId="77777777" w:rsidTr="00C81F42">
        <w:trPr>
          <w:jc w:val="center"/>
        </w:trPr>
        <w:sdt>
          <w:sdtPr>
            <w:rPr>
              <w:rFonts w:cs="Tahoma"/>
            </w:rPr>
            <w:id w:val="-1494794115"/>
            <w14:checkbox>
              <w14:checked w14:val="0"/>
              <w14:checkedState w14:val="2612" w14:font="MS Gothic"/>
              <w14:uncheckedState w14:val="2610" w14:font="MS Gothic"/>
            </w14:checkbox>
          </w:sdtPr>
          <w:sdtEndPr/>
          <w:sdtContent>
            <w:tc>
              <w:tcPr>
                <w:tcW w:w="810" w:type="dxa"/>
                <w:vAlign w:val="center"/>
              </w:tcPr>
              <w:p w14:paraId="798120F1" w14:textId="77777777" w:rsidR="00E17045" w:rsidRPr="008333DA" w:rsidRDefault="00E17045" w:rsidP="008333DA">
                <w:pPr>
                  <w:jc w:val="center"/>
                  <w:rPr>
                    <w:rFonts w:cs="Tahoma"/>
                  </w:rPr>
                </w:pPr>
                <w:r w:rsidRPr="008333DA">
                  <w:rPr>
                    <w:rFonts w:ascii="Segoe UI Symbol" w:hAnsi="Segoe UI Symbol" w:cs="Segoe UI Symbol"/>
                  </w:rPr>
                  <w:t>☐</w:t>
                </w:r>
              </w:p>
            </w:tc>
          </w:sdtContent>
        </w:sdt>
        <w:tc>
          <w:tcPr>
            <w:tcW w:w="3330" w:type="dxa"/>
            <w:vAlign w:val="bottom"/>
          </w:tcPr>
          <w:p w14:paraId="69D9ABEB" w14:textId="77777777" w:rsidR="00E17045" w:rsidRPr="00150504" w:rsidRDefault="00E17045" w:rsidP="00150504">
            <w:pPr>
              <w:spacing w:before="120"/>
              <w:rPr>
                <w:rFonts w:cs="Tahoma"/>
                <w:sz w:val="20"/>
              </w:rPr>
            </w:pPr>
            <w:r w:rsidRPr="00150504">
              <w:rPr>
                <w:rFonts w:cs="Tahoma"/>
                <w:sz w:val="20"/>
              </w:rPr>
              <w:t>First Nations Health Authority (FNHA) Permit for Sewer</w:t>
            </w:r>
          </w:p>
        </w:tc>
        <w:tc>
          <w:tcPr>
            <w:tcW w:w="1440" w:type="dxa"/>
            <w:shd w:val="clear" w:color="auto" w:fill="auto"/>
            <w:vAlign w:val="center"/>
          </w:tcPr>
          <w:p w14:paraId="5EA545A3"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440" w:type="dxa"/>
            <w:vAlign w:val="center"/>
          </w:tcPr>
          <w:p w14:paraId="056D744E" w14:textId="77777777" w:rsidR="00E17045" w:rsidRPr="00150504" w:rsidRDefault="00E17045" w:rsidP="00E17045">
            <w:pPr>
              <w:spacing w:before="120"/>
              <w:jc w:val="center"/>
              <w:rPr>
                <w:rFonts w:cs="Tahoma"/>
                <w:sz w:val="20"/>
              </w:rPr>
            </w:pPr>
          </w:p>
        </w:tc>
        <w:tc>
          <w:tcPr>
            <w:tcW w:w="1350" w:type="dxa"/>
            <w:shd w:val="clear" w:color="auto" w:fill="auto"/>
            <w:vAlign w:val="center"/>
          </w:tcPr>
          <w:p w14:paraId="53139200" w14:textId="77777777" w:rsidR="00E17045" w:rsidRPr="00150504" w:rsidRDefault="00E17045" w:rsidP="00E17045">
            <w:pPr>
              <w:spacing w:before="120"/>
              <w:jc w:val="center"/>
              <w:rPr>
                <w:rFonts w:cs="Tahoma"/>
                <w:sz w:val="20"/>
              </w:rPr>
            </w:pPr>
          </w:p>
        </w:tc>
        <w:tc>
          <w:tcPr>
            <w:tcW w:w="1350" w:type="dxa"/>
            <w:shd w:val="clear" w:color="auto" w:fill="auto"/>
            <w:vAlign w:val="center"/>
          </w:tcPr>
          <w:p w14:paraId="30D4F6A6" w14:textId="77777777" w:rsidR="00E17045" w:rsidRPr="00150504" w:rsidRDefault="00E17045" w:rsidP="00E17045">
            <w:pPr>
              <w:spacing w:before="120"/>
              <w:jc w:val="center"/>
              <w:rPr>
                <w:rFonts w:cs="Tahoma"/>
                <w:sz w:val="20"/>
              </w:rPr>
            </w:pPr>
          </w:p>
        </w:tc>
        <w:tc>
          <w:tcPr>
            <w:tcW w:w="1170" w:type="dxa"/>
            <w:shd w:val="clear" w:color="auto" w:fill="auto"/>
            <w:vAlign w:val="center"/>
          </w:tcPr>
          <w:p w14:paraId="75070050" w14:textId="77777777" w:rsidR="00E17045" w:rsidRPr="00150504" w:rsidRDefault="00E17045" w:rsidP="00E17045">
            <w:pPr>
              <w:widowControl w:val="0"/>
              <w:autoSpaceDE w:val="0"/>
              <w:autoSpaceDN w:val="0"/>
              <w:adjustRightInd w:val="0"/>
              <w:spacing w:before="120"/>
              <w:jc w:val="center"/>
              <w:rPr>
                <w:rFonts w:cs="Tahoma"/>
                <w:sz w:val="20"/>
                <w:lang w:val="en-CA"/>
              </w:rPr>
            </w:pPr>
            <w:r w:rsidRPr="00150504">
              <w:rPr>
                <w:rFonts w:ascii="Wingdings 2" w:hAnsi="Wingdings 2" w:cs="Tahoma"/>
                <w:b/>
                <w:sz w:val="20"/>
                <w:lang w:val="en-CA"/>
              </w:rPr>
              <w:sym w:font="Wingdings 2" w:char="F050"/>
            </w:r>
          </w:p>
        </w:tc>
      </w:tr>
      <w:tr w:rsidR="00E17045" w14:paraId="603A2306" w14:textId="77777777" w:rsidTr="00C81F42">
        <w:trPr>
          <w:jc w:val="center"/>
        </w:trPr>
        <w:sdt>
          <w:sdtPr>
            <w:rPr>
              <w:rFonts w:cs="Tahoma"/>
            </w:rPr>
            <w:id w:val="-2098855318"/>
            <w14:checkbox>
              <w14:checked w14:val="0"/>
              <w14:checkedState w14:val="2612" w14:font="MS Gothic"/>
              <w14:uncheckedState w14:val="2610" w14:font="MS Gothic"/>
            </w14:checkbox>
          </w:sdtPr>
          <w:sdtEndPr/>
          <w:sdtContent>
            <w:tc>
              <w:tcPr>
                <w:tcW w:w="810" w:type="dxa"/>
                <w:vAlign w:val="center"/>
              </w:tcPr>
              <w:p w14:paraId="365D49B2" w14:textId="77777777" w:rsidR="00E17045" w:rsidRPr="008333DA" w:rsidRDefault="00E17045" w:rsidP="008333DA">
                <w:pPr>
                  <w:jc w:val="center"/>
                  <w:rPr>
                    <w:rFonts w:cs="Tahoma"/>
                  </w:rPr>
                </w:pPr>
                <w:r w:rsidRPr="008333DA">
                  <w:rPr>
                    <w:rFonts w:ascii="Segoe UI Symbol" w:hAnsi="Segoe UI Symbol" w:cs="Segoe UI Symbol"/>
                  </w:rPr>
                  <w:t>☐</w:t>
                </w:r>
              </w:p>
            </w:tc>
          </w:sdtContent>
        </w:sdt>
        <w:tc>
          <w:tcPr>
            <w:tcW w:w="3330" w:type="dxa"/>
            <w:vAlign w:val="bottom"/>
          </w:tcPr>
          <w:p w14:paraId="33E0FBD8" w14:textId="77777777" w:rsidR="00E17045" w:rsidRPr="00150504" w:rsidRDefault="00E17045" w:rsidP="00150504">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cs="Tahoma"/>
                <w:sz w:val="20"/>
              </w:rPr>
            </w:pPr>
            <w:r w:rsidRPr="00150504">
              <w:rPr>
                <w:rFonts w:cs="Tahoma"/>
                <w:sz w:val="20"/>
              </w:rPr>
              <w:t>Loan Commitment Letter from Bank (if applicable)</w:t>
            </w:r>
          </w:p>
        </w:tc>
        <w:tc>
          <w:tcPr>
            <w:tcW w:w="1440" w:type="dxa"/>
            <w:shd w:val="clear" w:color="auto" w:fill="auto"/>
            <w:vAlign w:val="center"/>
          </w:tcPr>
          <w:p w14:paraId="592A6090" w14:textId="77777777" w:rsidR="00E17045" w:rsidRPr="00150504" w:rsidRDefault="00E17045" w:rsidP="00E1704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cs="Tahoma"/>
                <w:sz w:val="20"/>
              </w:rPr>
            </w:pPr>
            <w:r w:rsidRPr="00150504">
              <w:rPr>
                <w:rFonts w:ascii="Wingdings 2" w:hAnsi="Wingdings 2" w:cs="Tahoma"/>
                <w:b/>
                <w:sz w:val="20"/>
                <w:lang w:val="en-CA"/>
              </w:rPr>
              <w:sym w:font="Wingdings 2" w:char="F050"/>
            </w:r>
          </w:p>
        </w:tc>
        <w:tc>
          <w:tcPr>
            <w:tcW w:w="1440" w:type="dxa"/>
            <w:vAlign w:val="center"/>
          </w:tcPr>
          <w:p w14:paraId="49C75F03" w14:textId="77777777" w:rsidR="00E17045" w:rsidRPr="00150504" w:rsidRDefault="00E17045" w:rsidP="00E1704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cs="Tahoma"/>
                <w:sz w:val="20"/>
              </w:rPr>
            </w:pPr>
          </w:p>
        </w:tc>
        <w:tc>
          <w:tcPr>
            <w:tcW w:w="1350" w:type="dxa"/>
            <w:shd w:val="clear" w:color="auto" w:fill="auto"/>
            <w:vAlign w:val="center"/>
          </w:tcPr>
          <w:p w14:paraId="0094C2BF" w14:textId="77777777" w:rsidR="00E17045" w:rsidRPr="00150504" w:rsidRDefault="00E17045" w:rsidP="00E1704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cs="Tahoma"/>
                <w:sz w:val="20"/>
              </w:rPr>
            </w:pPr>
          </w:p>
        </w:tc>
        <w:tc>
          <w:tcPr>
            <w:tcW w:w="1350" w:type="dxa"/>
            <w:shd w:val="clear" w:color="auto" w:fill="auto"/>
            <w:vAlign w:val="center"/>
          </w:tcPr>
          <w:p w14:paraId="65FFC5E4" w14:textId="77777777" w:rsidR="00E17045" w:rsidRPr="00150504" w:rsidRDefault="00E17045" w:rsidP="00E1704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cs="Tahoma"/>
                <w:sz w:val="20"/>
              </w:rPr>
            </w:pPr>
          </w:p>
        </w:tc>
        <w:tc>
          <w:tcPr>
            <w:tcW w:w="1170" w:type="dxa"/>
            <w:shd w:val="clear" w:color="auto" w:fill="auto"/>
            <w:vAlign w:val="center"/>
          </w:tcPr>
          <w:p w14:paraId="2057B7FD" w14:textId="77777777" w:rsidR="00E17045" w:rsidRPr="00150504" w:rsidRDefault="00E17045" w:rsidP="00E17045">
            <w:pPr>
              <w:widowControl w:val="0"/>
              <w:autoSpaceDE w:val="0"/>
              <w:autoSpaceDN w:val="0"/>
              <w:adjustRightInd w:val="0"/>
              <w:spacing w:before="120"/>
              <w:jc w:val="center"/>
              <w:rPr>
                <w:rFonts w:cs="Tahoma"/>
                <w:sz w:val="20"/>
                <w:lang w:val="en-CA"/>
              </w:rPr>
            </w:pPr>
            <w:r w:rsidRPr="00150504">
              <w:rPr>
                <w:rFonts w:ascii="Wingdings 2" w:hAnsi="Wingdings 2" w:cs="Tahoma"/>
                <w:b/>
                <w:sz w:val="20"/>
                <w:lang w:val="en-CA"/>
              </w:rPr>
              <w:sym w:font="Wingdings 2" w:char="F050"/>
            </w:r>
          </w:p>
        </w:tc>
      </w:tr>
      <w:tr w:rsidR="00E17045" w14:paraId="721CF9D8" w14:textId="77777777" w:rsidTr="00C81F42">
        <w:trPr>
          <w:jc w:val="center"/>
        </w:trPr>
        <w:sdt>
          <w:sdtPr>
            <w:rPr>
              <w:rFonts w:cs="Tahoma"/>
            </w:rPr>
            <w:id w:val="-2098474902"/>
            <w14:checkbox>
              <w14:checked w14:val="0"/>
              <w14:checkedState w14:val="2612" w14:font="MS Gothic"/>
              <w14:uncheckedState w14:val="2610" w14:font="MS Gothic"/>
            </w14:checkbox>
          </w:sdtPr>
          <w:sdtEndPr/>
          <w:sdtContent>
            <w:tc>
              <w:tcPr>
                <w:tcW w:w="810" w:type="dxa"/>
                <w:vAlign w:val="center"/>
              </w:tcPr>
              <w:p w14:paraId="315E8D46" w14:textId="77777777" w:rsidR="00E17045" w:rsidRPr="008333DA" w:rsidRDefault="00E17045" w:rsidP="008333DA">
                <w:pPr>
                  <w:jc w:val="center"/>
                  <w:rPr>
                    <w:rFonts w:cs="Tahoma"/>
                  </w:rPr>
                </w:pPr>
                <w:r w:rsidRPr="008333DA">
                  <w:rPr>
                    <w:rFonts w:ascii="Segoe UI Symbol" w:hAnsi="Segoe UI Symbol" w:cs="Segoe UI Symbol"/>
                  </w:rPr>
                  <w:t>☐</w:t>
                </w:r>
              </w:p>
            </w:tc>
          </w:sdtContent>
        </w:sdt>
        <w:tc>
          <w:tcPr>
            <w:tcW w:w="3330" w:type="dxa"/>
            <w:vAlign w:val="bottom"/>
          </w:tcPr>
          <w:p w14:paraId="135E8615" w14:textId="77777777" w:rsidR="00E17045" w:rsidRPr="00150504" w:rsidRDefault="00E17045" w:rsidP="00150504">
            <w:pPr>
              <w:spacing w:before="120"/>
              <w:rPr>
                <w:rFonts w:cs="Tahoma"/>
                <w:sz w:val="20"/>
              </w:rPr>
            </w:pPr>
            <w:r w:rsidRPr="00150504">
              <w:rPr>
                <w:rFonts w:cs="Tahoma"/>
                <w:sz w:val="20"/>
              </w:rPr>
              <w:t>Block Funded Band Request for Additional Capital for Block Funded Applicants</w:t>
            </w:r>
          </w:p>
        </w:tc>
        <w:tc>
          <w:tcPr>
            <w:tcW w:w="1440" w:type="dxa"/>
            <w:shd w:val="clear" w:color="auto" w:fill="auto"/>
            <w:vAlign w:val="center"/>
          </w:tcPr>
          <w:p w14:paraId="2C4A8A54"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440" w:type="dxa"/>
            <w:vAlign w:val="center"/>
          </w:tcPr>
          <w:p w14:paraId="42A982EB" w14:textId="77777777" w:rsidR="00E17045" w:rsidRPr="00150504" w:rsidRDefault="00E17045" w:rsidP="00E17045">
            <w:pPr>
              <w:spacing w:before="120"/>
              <w:jc w:val="center"/>
              <w:rPr>
                <w:rFonts w:cs="Tahoma"/>
                <w:sz w:val="20"/>
              </w:rPr>
            </w:pPr>
          </w:p>
        </w:tc>
        <w:tc>
          <w:tcPr>
            <w:tcW w:w="1350" w:type="dxa"/>
            <w:shd w:val="clear" w:color="auto" w:fill="auto"/>
            <w:vAlign w:val="center"/>
          </w:tcPr>
          <w:p w14:paraId="7C10595E"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350" w:type="dxa"/>
            <w:shd w:val="clear" w:color="auto" w:fill="auto"/>
            <w:vAlign w:val="center"/>
          </w:tcPr>
          <w:p w14:paraId="1A416FD9" w14:textId="77777777" w:rsidR="00E17045" w:rsidRPr="00150504" w:rsidRDefault="00E17045" w:rsidP="00E17045">
            <w:pPr>
              <w:spacing w:before="120"/>
              <w:jc w:val="center"/>
              <w:rPr>
                <w:rFonts w:ascii="Wingdings 2" w:hAnsi="Wingdings 2" w:cs="Tahoma"/>
                <w:b/>
                <w:sz w:val="20"/>
                <w:lang w:val="en-CA"/>
              </w:rPr>
            </w:pPr>
            <w:r w:rsidRPr="00150504">
              <w:rPr>
                <w:rFonts w:ascii="Wingdings 2" w:hAnsi="Wingdings 2" w:cs="Tahoma"/>
                <w:b/>
                <w:sz w:val="20"/>
                <w:lang w:val="en-CA"/>
              </w:rPr>
              <w:sym w:font="Wingdings 2" w:char="F050"/>
            </w:r>
          </w:p>
        </w:tc>
        <w:tc>
          <w:tcPr>
            <w:tcW w:w="1170" w:type="dxa"/>
            <w:shd w:val="clear" w:color="auto" w:fill="auto"/>
            <w:vAlign w:val="center"/>
          </w:tcPr>
          <w:p w14:paraId="5B6CA5AE" w14:textId="77777777" w:rsidR="00E17045" w:rsidRPr="00150504" w:rsidRDefault="00E17045" w:rsidP="00E17045">
            <w:pPr>
              <w:widowControl w:val="0"/>
              <w:autoSpaceDE w:val="0"/>
              <w:autoSpaceDN w:val="0"/>
              <w:adjustRightInd w:val="0"/>
              <w:spacing w:before="120"/>
              <w:jc w:val="center"/>
              <w:rPr>
                <w:rFonts w:cs="Tahoma"/>
                <w:sz w:val="20"/>
                <w:lang w:val="en-CA"/>
              </w:rPr>
            </w:pPr>
            <w:r w:rsidRPr="00150504">
              <w:rPr>
                <w:rFonts w:ascii="Wingdings 2" w:hAnsi="Wingdings 2" w:cs="Tahoma"/>
                <w:b/>
                <w:sz w:val="20"/>
                <w:lang w:val="en-CA"/>
              </w:rPr>
              <w:sym w:font="Wingdings 2" w:char="F050"/>
            </w:r>
          </w:p>
        </w:tc>
      </w:tr>
      <w:tr w:rsidR="00E17045" w14:paraId="7954FD87" w14:textId="77777777" w:rsidTr="00C81F42">
        <w:trPr>
          <w:jc w:val="center"/>
        </w:trPr>
        <w:sdt>
          <w:sdtPr>
            <w:rPr>
              <w:rFonts w:cs="Tahoma"/>
            </w:rPr>
            <w:id w:val="916585763"/>
            <w14:checkbox>
              <w14:checked w14:val="0"/>
              <w14:checkedState w14:val="2612" w14:font="MS Gothic"/>
              <w14:uncheckedState w14:val="2610" w14:font="MS Gothic"/>
            </w14:checkbox>
          </w:sdtPr>
          <w:sdtEndPr/>
          <w:sdtContent>
            <w:tc>
              <w:tcPr>
                <w:tcW w:w="810" w:type="dxa"/>
                <w:vAlign w:val="center"/>
              </w:tcPr>
              <w:p w14:paraId="5CA9DA6A" w14:textId="77777777" w:rsidR="00E17045" w:rsidRPr="008333DA" w:rsidRDefault="00E17045" w:rsidP="008333DA">
                <w:pPr>
                  <w:jc w:val="center"/>
                  <w:rPr>
                    <w:rFonts w:cs="Tahoma"/>
                  </w:rPr>
                </w:pPr>
                <w:r w:rsidRPr="008333DA">
                  <w:rPr>
                    <w:rFonts w:ascii="Segoe UI Symbol" w:hAnsi="Segoe UI Symbol" w:cs="Segoe UI Symbol"/>
                  </w:rPr>
                  <w:t>☐</w:t>
                </w:r>
              </w:p>
            </w:tc>
          </w:sdtContent>
        </w:sdt>
        <w:tc>
          <w:tcPr>
            <w:tcW w:w="3330" w:type="dxa"/>
            <w:vAlign w:val="bottom"/>
          </w:tcPr>
          <w:p w14:paraId="7B2CF397" w14:textId="77777777" w:rsidR="00E17045" w:rsidRPr="00150504" w:rsidRDefault="00E17045" w:rsidP="00150504">
            <w:pPr>
              <w:spacing w:before="120"/>
              <w:rPr>
                <w:rFonts w:cs="Tahoma"/>
                <w:sz w:val="20"/>
              </w:rPr>
            </w:pPr>
            <w:r w:rsidRPr="00150504">
              <w:rPr>
                <w:rFonts w:cs="Tahoma"/>
                <w:sz w:val="20"/>
              </w:rPr>
              <w:t>First Nations Health Authority (FNHA) Environmental Health Officer report</w:t>
            </w:r>
          </w:p>
        </w:tc>
        <w:tc>
          <w:tcPr>
            <w:tcW w:w="1440" w:type="dxa"/>
            <w:vAlign w:val="center"/>
          </w:tcPr>
          <w:p w14:paraId="0689D4F4" w14:textId="77777777" w:rsidR="00E17045" w:rsidRPr="00150504" w:rsidRDefault="00E17045" w:rsidP="00E17045">
            <w:pPr>
              <w:spacing w:before="120"/>
              <w:jc w:val="center"/>
              <w:rPr>
                <w:rFonts w:cs="Tahoma"/>
                <w:sz w:val="20"/>
              </w:rPr>
            </w:pPr>
          </w:p>
        </w:tc>
        <w:tc>
          <w:tcPr>
            <w:tcW w:w="1440" w:type="dxa"/>
            <w:vAlign w:val="center"/>
          </w:tcPr>
          <w:p w14:paraId="70BB5A19" w14:textId="77777777" w:rsidR="00E17045" w:rsidRPr="00150504" w:rsidRDefault="00E17045" w:rsidP="00E17045">
            <w:pPr>
              <w:spacing w:before="120"/>
              <w:jc w:val="center"/>
              <w:rPr>
                <w:rFonts w:cs="Tahoma"/>
                <w:sz w:val="20"/>
              </w:rPr>
            </w:pPr>
          </w:p>
        </w:tc>
        <w:tc>
          <w:tcPr>
            <w:tcW w:w="1350" w:type="dxa"/>
            <w:vAlign w:val="center"/>
          </w:tcPr>
          <w:p w14:paraId="5E7C5988" w14:textId="77777777" w:rsidR="00E17045" w:rsidRPr="00150504" w:rsidRDefault="00E17045" w:rsidP="00E17045">
            <w:pPr>
              <w:spacing w:before="120"/>
              <w:jc w:val="center"/>
              <w:rPr>
                <w:rFonts w:cs="Tahoma"/>
                <w:sz w:val="20"/>
              </w:rPr>
            </w:pPr>
          </w:p>
        </w:tc>
        <w:tc>
          <w:tcPr>
            <w:tcW w:w="1350" w:type="dxa"/>
            <w:vAlign w:val="center"/>
          </w:tcPr>
          <w:p w14:paraId="63839856"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170" w:type="dxa"/>
            <w:vAlign w:val="center"/>
          </w:tcPr>
          <w:p w14:paraId="4A780497" w14:textId="77777777" w:rsidR="00E17045" w:rsidRPr="00150504" w:rsidRDefault="00E17045" w:rsidP="00E17045">
            <w:pPr>
              <w:widowControl w:val="0"/>
              <w:autoSpaceDE w:val="0"/>
              <w:autoSpaceDN w:val="0"/>
              <w:adjustRightInd w:val="0"/>
              <w:spacing w:before="120"/>
              <w:jc w:val="center"/>
              <w:rPr>
                <w:rFonts w:cs="Tahoma"/>
                <w:sz w:val="20"/>
                <w:lang w:val="en-CA"/>
              </w:rPr>
            </w:pPr>
          </w:p>
        </w:tc>
      </w:tr>
      <w:tr w:rsidR="00E17045" w14:paraId="4799AE36" w14:textId="77777777" w:rsidTr="00C81F42">
        <w:trPr>
          <w:jc w:val="center"/>
        </w:trPr>
        <w:sdt>
          <w:sdtPr>
            <w:rPr>
              <w:rFonts w:cs="Tahoma"/>
            </w:rPr>
            <w:id w:val="1397780311"/>
            <w14:checkbox>
              <w14:checked w14:val="0"/>
              <w14:checkedState w14:val="2612" w14:font="MS Gothic"/>
              <w14:uncheckedState w14:val="2610" w14:font="MS Gothic"/>
            </w14:checkbox>
          </w:sdtPr>
          <w:sdtEndPr/>
          <w:sdtContent>
            <w:tc>
              <w:tcPr>
                <w:tcW w:w="810" w:type="dxa"/>
                <w:vAlign w:val="center"/>
              </w:tcPr>
              <w:p w14:paraId="4C8F1ABB" w14:textId="77777777" w:rsidR="00E17045" w:rsidRPr="008333DA" w:rsidRDefault="00E17045" w:rsidP="008333DA">
                <w:pPr>
                  <w:jc w:val="center"/>
                  <w:rPr>
                    <w:rFonts w:cs="Tahoma"/>
                  </w:rPr>
                </w:pPr>
                <w:r w:rsidRPr="008333DA">
                  <w:rPr>
                    <w:rFonts w:ascii="Segoe UI Symbol" w:hAnsi="Segoe UI Symbol" w:cs="Segoe UI Symbol"/>
                  </w:rPr>
                  <w:t>☐</w:t>
                </w:r>
              </w:p>
            </w:tc>
          </w:sdtContent>
        </w:sdt>
        <w:tc>
          <w:tcPr>
            <w:tcW w:w="3330" w:type="dxa"/>
            <w:vAlign w:val="bottom"/>
          </w:tcPr>
          <w:p w14:paraId="290146FC" w14:textId="77777777" w:rsidR="00E17045" w:rsidRPr="00150504" w:rsidRDefault="00E17045" w:rsidP="00150504">
            <w:pPr>
              <w:spacing w:before="120"/>
              <w:rPr>
                <w:rFonts w:cs="Tahoma"/>
                <w:sz w:val="20"/>
              </w:rPr>
            </w:pPr>
            <w:r w:rsidRPr="00150504">
              <w:rPr>
                <w:rFonts w:cs="Tahoma"/>
                <w:sz w:val="20"/>
              </w:rPr>
              <w:t>Copy of CMHC On-Reserve Non Profit Housing Program (NHA Section 95) Application</w:t>
            </w:r>
          </w:p>
        </w:tc>
        <w:tc>
          <w:tcPr>
            <w:tcW w:w="1440" w:type="dxa"/>
            <w:vAlign w:val="center"/>
          </w:tcPr>
          <w:p w14:paraId="310CFD3A" w14:textId="77777777" w:rsidR="00E17045" w:rsidRPr="00150504" w:rsidRDefault="00E17045" w:rsidP="00E17045">
            <w:pPr>
              <w:spacing w:before="120"/>
              <w:jc w:val="center"/>
              <w:rPr>
                <w:rFonts w:cs="Tahoma"/>
                <w:sz w:val="20"/>
              </w:rPr>
            </w:pPr>
          </w:p>
        </w:tc>
        <w:tc>
          <w:tcPr>
            <w:tcW w:w="1440" w:type="dxa"/>
            <w:vAlign w:val="center"/>
          </w:tcPr>
          <w:p w14:paraId="5A5B5F14"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350" w:type="dxa"/>
            <w:vAlign w:val="center"/>
          </w:tcPr>
          <w:p w14:paraId="7E5B6744" w14:textId="77777777" w:rsidR="00E17045" w:rsidRPr="00150504" w:rsidRDefault="00E17045" w:rsidP="00E17045">
            <w:pPr>
              <w:spacing w:before="120"/>
              <w:jc w:val="center"/>
              <w:rPr>
                <w:rFonts w:ascii="Wingdings 2" w:hAnsi="Wingdings 2" w:cs="Tahoma"/>
                <w:b/>
                <w:sz w:val="20"/>
                <w:lang w:val="en-CA"/>
              </w:rPr>
            </w:pPr>
          </w:p>
        </w:tc>
        <w:tc>
          <w:tcPr>
            <w:tcW w:w="1350" w:type="dxa"/>
            <w:vAlign w:val="center"/>
          </w:tcPr>
          <w:p w14:paraId="13959637" w14:textId="77777777" w:rsidR="00E17045" w:rsidRPr="00150504" w:rsidRDefault="00E17045" w:rsidP="00E17045">
            <w:pPr>
              <w:spacing w:before="120"/>
              <w:jc w:val="center"/>
              <w:rPr>
                <w:rFonts w:ascii="Wingdings 2" w:hAnsi="Wingdings 2" w:cs="Tahoma"/>
                <w:b/>
                <w:sz w:val="20"/>
                <w:lang w:val="en-CA"/>
              </w:rPr>
            </w:pPr>
          </w:p>
        </w:tc>
        <w:tc>
          <w:tcPr>
            <w:tcW w:w="1170" w:type="dxa"/>
            <w:vAlign w:val="center"/>
          </w:tcPr>
          <w:p w14:paraId="6CB06EDB" w14:textId="77777777" w:rsidR="00E17045" w:rsidRPr="00150504" w:rsidRDefault="00E17045" w:rsidP="00E17045">
            <w:pPr>
              <w:widowControl w:val="0"/>
              <w:autoSpaceDE w:val="0"/>
              <w:autoSpaceDN w:val="0"/>
              <w:adjustRightInd w:val="0"/>
              <w:spacing w:before="120"/>
              <w:jc w:val="center"/>
              <w:rPr>
                <w:rFonts w:cs="Tahoma"/>
                <w:sz w:val="20"/>
                <w:lang w:val="en-CA"/>
              </w:rPr>
            </w:pPr>
          </w:p>
        </w:tc>
      </w:tr>
      <w:tr w:rsidR="00E17045" w14:paraId="7946B4BB" w14:textId="77777777" w:rsidTr="00C81F42">
        <w:trPr>
          <w:jc w:val="center"/>
        </w:trPr>
        <w:sdt>
          <w:sdtPr>
            <w:rPr>
              <w:rFonts w:cs="Tahoma"/>
            </w:rPr>
            <w:id w:val="79723260"/>
            <w14:checkbox>
              <w14:checked w14:val="0"/>
              <w14:checkedState w14:val="2612" w14:font="MS Gothic"/>
              <w14:uncheckedState w14:val="2610" w14:font="MS Gothic"/>
            </w14:checkbox>
          </w:sdtPr>
          <w:sdtEndPr/>
          <w:sdtContent>
            <w:tc>
              <w:tcPr>
                <w:tcW w:w="810" w:type="dxa"/>
                <w:tcBorders>
                  <w:bottom w:val="single" w:sz="4" w:space="0" w:color="auto"/>
                </w:tcBorders>
                <w:vAlign w:val="center"/>
              </w:tcPr>
              <w:p w14:paraId="6DBD21C2" w14:textId="77777777" w:rsidR="00E17045" w:rsidRPr="008333DA" w:rsidRDefault="00420889" w:rsidP="008333DA">
                <w:pPr>
                  <w:jc w:val="center"/>
                  <w:rPr>
                    <w:rFonts w:cs="Tahoma"/>
                  </w:rPr>
                </w:pPr>
                <w:r w:rsidRPr="008333DA">
                  <w:rPr>
                    <w:rFonts w:ascii="Segoe UI Symbol" w:hAnsi="Segoe UI Symbol" w:cs="Segoe UI Symbol"/>
                  </w:rPr>
                  <w:t>☐</w:t>
                </w:r>
              </w:p>
            </w:tc>
          </w:sdtContent>
        </w:sdt>
        <w:tc>
          <w:tcPr>
            <w:tcW w:w="3330" w:type="dxa"/>
            <w:tcBorders>
              <w:bottom w:val="single" w:sz="4" w:space="0" w:color="auto"/>
            </w:tcBorders>
            <w:vAlign w:val="bottom"/>
          </w:tcPr>
          <w:p w14:paraId="0BC50F02" w14:textId="77777777" w:rsidR="00E17045" w:rsidRPr="00150504" w:rsidRDefault="00E17045" w:rsidP="00150504">
            <w:pPr>
              <w:spacing w:before="120"/>
              <w:rPr>
                <w:rFonts w:cs="Tahoma"/>
                <w:sz w:val="20"/>
              </w:rPr>
            </w:pPr>
            <w:r w:rsidRPr="00150504">
              <w:rPr>
                <w:rFonts w:cs="Tahoma"/>
                <w:sz w:val="20"/>
              </w:rPr>
              <w:t xml:space="preserve">Hazardous Materials Remediation Contractor Qualification (if applicable) </w:t>
            </w:r>
          </w:p>
        </w:tc>
        <w:tc>
          <w:tcPr>
            <w:tcW w:w="1440" w:type="dxa"/>
            <w:tcBorders>
              <w:bottom w:val="single" w:sz="4" w:space="0" w:color="auto"/>
            </w:tcBorders>
            <w:vAlign w:val="center"/>
          </w:tcPr>
          <w:p w14:paraId="21DD7933" w14:textId="77777777" w:rsidR="00E17045" w:rsidRPr="00150504" w:rsidRDefault="00E17045" w:rsidP="00E17045">
            <w:pPr>
              <w:spacing w:before="120"/>
              <w:jc w:val="center"/>
              <w:rPr>
                <w:rFonts w:cs="Tahoma"/>
                <w:sz w:val="20"/>
              </w:rPr>
            </w:pPr>
          </w:p>
        </w:tc>
        <w:tc>
          <w:tcPr>
            <w:tcW w:w="1440" w:type="dxa"/>
            <w:tcBorders>
              <w:bottom w:val="single" w:sz="4" w:space="0" w:color="auto"/>
            </w:tcBorders>
            <w:vAlign w:val="center"/>
          </w:tcPr>
          <w:p w14:paraId="487F5937" w14:textId="77777777" w:rsidR="00E17045" w:rsidRPr="00150504" w:rsidRDefault="00E17045" w:rsidP="00E17045">
            <w:pPr>
              <w:spacing w:before="120"/>
              <w:jc w:val="center"/>
              <w:rPr>
                <w:rFonts w:cs="Tahoma"/>
                <w:sz w:val="20"/>
              </w:rPr>
            </w:pPr>
          </w:p>
        </w:tc>
        <w:tc>
          <w:tcPr>
            <w:tcW w:w="1350" w:type="dxa"/>
            <w:tcBorders>
              <w:bottom w:val="single" w:sz="4" w:space="0" w:color="auto"/>
            </w:tcBorders>
            <w:vAlign w:val="center"/>
          </w:tcPr>
          <w:p w14:paraId="588E7BF4"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350" w:type="dxa"/>
            <w:tcBorders>
              <w:bottom w:val="single" w:sz="4" w:space="0" w:color="auto"/>
            </w:tcBorders>
            <w:vAlign w:val="center"/>
          </w:tcPr>
          <w:p w14:paraId="6D362BD6"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170" w:type="dxa"/>
            <w:tcBorders>
              <w:bottom w:val="single" w:sz="4" w:space="0" w:color="auto"/>
            </w:tcBorders>
            <w:vAlign w:val="center"/>
          </w:tcPr>
          <w:p w14:paraId="523C95AB" w14:textId="77777777" w:rsidR="00E17045" w:rsidRPr="00150504" w:rsidRDefault="00E17045" w:rsidP="00E17045">
            <w:pPr>
              <w:widowControl w:val="0"/>
              <w:autoSpaceDE w:val="0"/>
              <w:autoSpaceDN w:val="0"/>
              <w:adjustRightInd w:val="0"/>
              <w:spacing w:before="120"/>
              <w:jc w:val="center"/>
              <w:rPr>
                <w:rFonts w:cs="Tahoma"/>
                <w:sz w:val="20"/>
                <w:lang w:val="en-CA"/>
              </w:rPr>
            </w:pPr>
            <w:r w:rsidRPr="00150504">
              <w:rPr>
                <w:rFonts w:ascii="Wingdings 2" w:hAnsi="Wingdings 2" w:cs="Tahoma"/>
                <w:b/>
                <w:sz w:val="20"/>
                <w:lang w:val="en-CA"/>
              </w:rPr>
              <w:sym w:font="Wingdings 2" w:char="F050"/>
            </w:r>
          </w:p>
        </w:tc>
      </w:tr>
      <w:tr w:rsidR="00420889" w14:paraId="22B613E6" w14:textId="77777777" w:rsidTr="00C81F42">
        <w:trPr>
          <w:trHeight w:val="701"/>
          <w:jc w:val="center"/>
        </w:trPr>
        <w:sdt>
          <w:sdtPr>
            <w:rPr>
              <w:rFonts w:cs="Tahoma"/>
            </w:rPr>
            <w:id w:val="1720788232"/>
            <w14:checkbox>
              <w14:checked w14:val="0"/>
              <w14:checkedState w14:val="2612" w14:font="MS Gothic"/>
              <w14:uncheckedState w14:val="2610" w14:font="MS Gothic"/>
            </w14:checkbox>
          </w:sdtPr>
          <w:sdtEndPr/>
          <w:sdtContent>
            <w:tc>
              <w:tcPr>
                <w:tcW w:w="810" w:type="dxa"/>
                <w:tcBorders>
                  <w:bottom w:val="single" w:sz="4" w:space="0" w:color="auto"/>
                </w:tcBorders>
                <w:vAlign w:val="center"/>
              </w:tcPr>
              <w:p w14:paraId="2890748D" w14:textId="77777777" w:rsidR="00420889" w:rsidRPr="008333DA" w:rsidRDefault="00150504" w:rsidP="008333DA">
                <w:pPr>
                  <w:jc w:val="center"/>
                  <w:rPr>
                    <w:rFonts w:cs="Tahoma"/>
                  </w:rPr>
                </w:pPr>
                <w:r w:rsidRPr="008333DA">
                  <w:rPr>
                    <w:rFonts w:ascii="Segoe UI Symbol" w:hAnsi="Segoe UI Symbol" w:cs="Segoe UI Symbol"/>
                  </w:rPr>
                  <w:t>☐</w:t>
                </w:r>
              </w:p>
            </w:tc>
          </w:sdtContent>
        </w:sdt>
        <w:tc>
          <w:tcPr>
            <w:tcW w:w="3330" w:type="dxa"/>
            <w:tcBorders>
              <w:bottom w:val="single" w:sz="4" w:space="0" w:color="auto"/>
            </w:tcBorders>
            <w:vAlign w:val="bottom"/>
          </w:tcPr>
          <w:p w14:paraId="48D4208F" w14:textId="77777777" w:rsidR="00420889" w:rsidRPr="00150504" w:rsidRDefault="00420889" w:rsidP="00150504">
            <w:pPr>
              <w:spacing w:before="120"/>
              <w:rPr>
                <w:rFonts w:cs="Tahoma"/>
                <w:sz w:val="20"/>
              </w:rPr>
            </w:pPr>
            <w:r w:rsidRPr="00150504">
              <w:rPr>
                <w:rFonts w:cs="Tahoma"/>
                <w:sz w:val="20"/>
              </w:rPr>
              <w:t>Technical design for any necessary infrastructure such as water, sewer and/or geotechnical (if applicable)</w:t>
            </w:r>
          </w:p>
        </w:tc>
        <w:tc>
          <w:tcPr>
            <w:tcW w:w="1440" w:type="dxa"/>
            <w:tcBorders>
              <w:bottom w:val="single" w:sz="4" w:space="0" w:color="auto"/>
            </w:tcBorders>
            <w:vAlign w:val="center"/>
          </w:tcPr>
          <w:p w14:paraId="0CF1F7E7" w14:textId="77777777" w:rsidR="00420889" w:rsidRPr="00150504" w:rsidRDefault="00420889" w:rsidP="00E17045">
            <w:pPr>
              <w:spacing w:before="120"/>
              <w:jc w:val="center"/>
              <w:rPr>
                <w:rFonts w:cs="Tahoma"/>
                <w:sz w:val="20"/>
              </w:rPr>
            </w:pPr>
          </w:p>
        </w:tc>
        <w:tc>
          <w:tcPr>
            <w:tcW w:w="1440" w:type="dxa"/>
            <w:tcBorders>
              <w:bottom w:val="single" w:sz="4" w:space="0" w:color="auto"/>
            </w:tcBorders>
            <w:vAlign w:val="center"/>
          </w:tcPr>
          <w:p w14:paraId="39C00640" w14:textId="77777777" w:rsidR="00420889" w:rsidRPr="00150504" w:rsidRDefault="00420889" w:rsidP="00E17045">
            <w:pPr>
              <w:spacing w:before="120"/>
              <w:jc w:val="center"/>
              <w:rPr>
                <w:rFonts w:cs="Tahoma"/>
                <w:sz w:val="20"/>
              </w:rPr>
            </w:pPr>
          </w:p>
        </w:tc>
        <w:tc>
          <w:tcPr>
            <w:tcW w:w="1350" w:type="dxa"/>
            <w:tcBorders>
              <w:bottom w:val="single" w:sz="4" w:space="0" w:color="auto"/>
            </w:tcBorders>
            <w:vAlign w:val="center"/>
          </w:tcPr>
          <w:p w14:paraId="16BC9AF9" w14:textId="77777777" w:rsidR="00420889" w:rsidRPr="00150504" w:rsidRDefault="00420889" w:rsidP="00E17045">
            <w:pPr>
              <w:spacing w:before="120"/>
              <w:jc w:val="center"/>
              <w:rPr>
                <w:rFonts w:ascii="Wingdings 2" w:hAnsi="Wingdings 2" w:cs="Tahoma"/>
                <w:b/>
                <w:sz w:val="20"/>
                <w:lang w:val="en-CA"/>
              </w:rPr>
            </w:pPr>
          </w:p>
        </w:tc>
        <w:tc>
          <w:tcPr>
            <w:tcW w:w="1350" w:type="dxa"/>
            <w:tcBorders>
              <w:bottom w:val="single" w:sz="4" w:space="0" w:color="auto"/>
            </w:tcBorders>
            <w:vAlign w:val="center"/>
          </w:tcPr>
          <w:p w14:paraId="5C91EE24" w14:textId="77777777" w:rsidR="00420889" w:rsidRPr="00150504" w:rsidRDefault="00420889" w:rsidP="00E17045">
            <w:pPr>
              <w:spacing w:before="120"/>
              <w:jc w:val="center"/>
              <w:rPr>
                <w:rFonts w:ascii="Wingdings 2" w:hAnsi="Wingdings 2" w:cs="Tahoma"/>
                <w:b/>
                <w:sz w:val="20"/>
                <w:lang w:val="en-CA"/>
              </w:rPr>
            </w:pPr>
          </w:p>
        </w:tc>
        <w:tc>
          <w:tcPr>
            <w:tcW w:w="1170" w:type="dxa"/>
            <w:tcBorders>
              <w:bottom w:val="single" w:sz="4" w:space="0" w:color="auto"/>
            </w:tcBorders>
            <w:vAlign w:val="center"/>
          </w:tcPr>
          <w:p w14:paraId="6569B0F2" w14:textId="77777777" w:rsidR="00420889" w:rsidRPr="00150504" w:rsidRDefault="00420889" w:rsidP="00E17045">
            <w:pPr>
              <w:widowControl w:val="0"/>
              <w:autoSpaceDE w:val="0"/>
              <w:autoSpaceDN w:val="0"/>
              <w:adjustRightInd w:val="0"/>
              <w:spacing w:before="120"/>
              <w:jc w:val="center"/>
              <w:rPr>
                <w:rFonts w:ascii="Wingdings 2" w:hAnsi="Wingdings 2" w:cs="Tahoma"/>
                <w:b/>
                <w:sz w:val="20"/>
                <w:lang w:val="en-CA"/>
              </w:rPr>
            </w:pPr>
            <w:r w:rsidRPr="00150504">
              <w:rPr>
                <w:rFonts w:ascii="Wingdings 2" w:hAnsi="Wingdings 2" w:cs="Tahoma"/>
                <w:b/>
                <w:sz w:val="20"/>
                <w:lang w:val="en-CA"/>
              </w:rPr>
              <w:sym w:font="Wingdings 2" w:char="F050"/>
            </w:r>
          </w:p>
        </w:tc>
      </w:tr>
      <w:tr w:rsidR="00E17045" w14:paraId="5B1E9F43" w14:textId="77777777" w:rsidTr="00C81F42">
        <w:trPr>
          <w:trHeight w:val="1268"/>
          <w:jc w:val="center"/>
        </w:trPr>
        <w:sdt>
          <w:sdtPr>
            <w:rPr>
              <w:rFonts w:cs="Tahoma"/>
            </w:rPr>
            <w:id w:val="578568450"/>
            <w14:checkbox>
              <w14:checked w14:val="0"/>
              <w14:checkedState w14:val="2612" w14:font="MS Gothic"/>
              <w14:uncheckedState w14:val="2610" w14:font="MS Gothic"/>
            </w14:checkbox>
          </w:sdtPr>
          <w:sdtEndPr/>
          <w:sdtContent>
            <w:tc>
              <w:tcPr>
                <w:tcW w:w="810" w:type="dxa"/>
                <w:tcBorders>
                  <w:bottom w:val="single" w:sz="4" w:space="0" w:color="auto"/>
                </w:tcBorders>
                <w:vAlign w:val="center"/>
              </w:tcPr>
              <w:p w14:paraId="3E262C2E" w14:textId="77777777" w:rsidR="00E17045" w:rsidRPr="008333DA" w:rsidRDefault="00E17045" w:rsidP="008333DA">
                <w:pPr>
                  <w:jc w:val="center"/>
                  <w:rPr>
                    <w:rFonts w:cs="Tahoma"/>
                  </w:rPr>
                </w:pPr>
                <w:r w:rsidRPr="008333DA">
                  <w:rPr>
                    <w:rFonts w:ascii="Segoe UI Symbol" w:hAnsi="Segoe UI Symbol" w:cs="Segoe UI Symbol"/>
                  </w:rPr>
                  <w:t>☐</w:t>
                </w:r>
              </w:p>
            </w:tc>
          </w:sdtContent>
        </w:sdt>
        <w:tc>
          <w:tcPr>
            <w:tcW w:w="3330" w:type="dxa"/>
            <w:tcBorders>
              <w:bottom w:val="single" w:sz="4" w:space="0" w:color="auto"/>
            </w:tcBorders>
            <w:vAlign w:val="center"/>
          </w:tcPr>
          <w:p w14:paraId="5979C171" w14:textId="77777777" w:rsidR="00E17045" w:rsidRPr="00150504" w:rsidRDefault="00E17045" w:rsidP="00150504">
            <w:pPr>
              <w:rPr>
                <w:rFonts w:cs="Tahoma"/>
                <w:sz w:val="20"/>
              </w:rPr>
            </w:pPr>
            <w:r w:rsidRPr="00150504">
              <w:rPr>
                <w:rFonts w:cs="Tahoma"/>
                <w:sz w:val="20"/>
              </w:rPr>
              <w:t>Band Council Resolution (BCR) confirming:</w:t>
            </w:r>
          </w:p>
          <w:p w14:paraId="2EFEF8FF" w14:textId="77777777" w:rsidR="00E17045" w:rsidRPr="00150504" w:rsidRDefault="00E17045" w:rsidP="00150504">
            <w:pPr>
              <w:pStyle w:val="ListParagraph"/>
              <w:numPr>
                <w:ilvl w:val="0"/>
                <w:numId w:val="15"/>
              </w:numPr>
              <w:ind w:left="314" w:hanging="180"/>
              <w:rPr>
                <w:rFonts w:cs="Tahoma"/>
                <w:sz w:val="20"/>
              </w:rPr>
            </w:pPr>
            <w:r w:rsidRPr="00150504">
              <w:rPr>
                <w:rFonts w:cs="Tahoma"/>
                <w:sz w:val="20"/>
              </w:rPr>
              <w:t>Project deliverables</w:t>
            </w:r>
          </w:p>
          <w:p w14:paraId="06A32C87" w14:textId="77777777" w:rsidR="00E17045" w:rsidRPr="00150504" w:rsidRDefault="00E17045" w:rsidP="00150504">
            <w:pPr>
              <w:pStyle w:val="ListParagraph"/>
              <w:numPr>
                <w:ilvl w:val="0"/>
                <w:numId w:val="15"/>
              </w:numPr>
              <w:ind w:left="314" w:hanging="180"/>
              <w:rPr>
                <w:rFonts w:cs="Tahoma"/>
                <w:sz w:val="20"/>
              </w:rPr>
            </w:pPr>
            <w:r w:rsidRPr="00150504">
              <w:rPr>
                <w:rFonts w:cs="Tahoma"/>
                <w:sz w:val="20"/>
              </w:rPr>
              <w:t>First Nation’s contribution to total project cost</w:t>
            </w:r>
          </w:p>
          <w:p w14:paraId="3CEFDB02" w14:textId="77777777" w:rsidR="00E17045" w:rsidRPr="00150504" w:rsidRDefault="00E17045" w:rsidP="00150504">
            <w:pPr>
              <w:pStyle w:val="ListParagraph"/>
              <w:numPr>
                <w:ilvl w:val="0"/>
                <w:numId w:val="15"/>
              </w:numPr>
              <w:ind w:left="314" w:hanging="180"/>
              <w:rPr>
                <w:rFonts w:cs="Tahoma"/>
                <w:sz w:val="20"/>
              </w:rPr>
            </w:pPr>
            <w:r w:rsidRPr="00150504">
              <w:rPr>
                <w:rFonts w:cs="Tahoma"/>
                <w:sz w:val="20"/>
              </w:rPr>
              <w:t>All other sources of funding</w:t>
            </w:r>
          </w:p>
        </w:tc>
        <w:tc>
          <w:tcPr>
            <w:tcW w:w="1440" w:type="dxa"/>
            <w:tcBorders>
              <w:bottom w:val="single" w:sz="4" w:space="0" w:color="auto"/>
            </w:tcBorders>
            <w:vAlign w:val="center"/>
          </w:tcPr>
          <w:p w14:paraId="58B1BCC2"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440" w:type="dxa"/>
            <w:tcBorders>
              <w:bottom w:val="single" w:sz="4" w:space="0" w:color="auto"/>
            </w:tcBorders>
            <w:vAlign w:val="center"/>
          </w:tcPr>
          <w:p w14:paraId="35A340EF"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350" w:type="dxa"/>
            <w:tcBorders>
              <w:bottom w:val="single" w:sz="4" w:space="0" w:color="auto"/>
            </w:tcBorders>
            <w:vAlign w:val="center"/>
          </w:tcPr>
          <w:p w14:paraId="52FEDE39"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350" w:type="dxa"/>
            <w:tcBorders>
              <w:bottom w:val="single" w:sz="4" w:space="0" w:color="auto"/>
            </w:tcBorders>
            <w:vAlign w:val="center"/>
          </w:tcPr>
          <w:p w14:paraId="16A022E7" w14:textId="77777777" w:rsidR="00E17045" w:rsidRPr="00150504" w:rsidRDefault="00E17045" w:rsidP="00E17045">
            <w:pPr>
              <w:spacing w:before="120"/>
              <w:jc w:val="center"/>
              <w:rPr>
                <w:rFonts w:cs="Tahoma"/>
                <w:sz w:val="20"/>
              </w:rPr>
            </w:pPr>
            <w:r w:rsidRPr="00150504">
              <w:rPr>
                <w:rFonts w:ascii="Wingdings 2" w:hAnsi="Wingdings 2" w:cs="Tahoma"/>
                <w:b/>
                <w:sz w:val="20"/>
                <w:lang w:val="en-CA"/>
              </w:rPr>
              <w:sym w:font="Wingdings 2" w:char="F050"/>
            </w:r>
          </w:p>
        </w:tc>
        <w:tc>
          <w:tcPr>
            <w:tcW w:w="1170" w:type="dxa"/>
            <w:tcBorders>
              <w:bottom w:val="single" w:sz="4" w:space="0" w:color="auto"/>
            </w:tcBorders>
            <w:vAlign w:val="center"/>
          </w:tcPr>
          <w:p w14:paraId="1867A481" w14:textId="77777777" w:rsidR="00E17045" w:rsidRPr="00150504" w:rsidRDefault="00E17045" w:rsidP="00E17045">
            <w:pPr>
              <w:widowControl w:val="0"/>
              <w:autoSpaceDE w:val="0"/>
              <w:autoSpaceDN w:val="0"/>
              <w:adjustRightInd w:val="0"/>
              <w:spacing w:before="120"/>
              <w:jc w:val="center"/>
              <w:rPr>
                <w:rFonts w:cs="Tahoma"/>
                <w:sz w:val="20"/>
                <w:lang w:val="en-CA"/>
              </w:rPr>
            </w:pPr>
            <w:r w:rsidRPr="00150504">
              <w:rPr>
                <w:rFonts w:ascii="Wingdings 2" w:hAnsi="Wingdings 2" w:cs="Tahoma"/>
                <w:b/>
                <w:sz w:val="20"/>
                <w:lang w:val="en-CA"/>
              </w:rPr>
              <w:sym w:font="Wingdings 2" w:char="F050"/>
            </w:r>
          </w:p>
        </w:tc>
      </w:tr>
      <w:tr w:rsidR="00E17045" w14:paraId="783F7934" w14:textId="77777777" w:rsidTr="00C81F42">
        <w:trPr>
          <w:trHeight w:val="1268"/>
          <w:jc w:val="center"/>
        </w:trPr>
        <w:tc>
          <w:tcPr>
            <w:tcW w:w="10890" w:type="dxa"/>
            <w:gridSpan w:val="7"/>
            <w:tcBorders>
              <w:top w:val="single" w:sz="4" w:space="0" w:color="auto"/>
              <w:left w:val="nil"/>
              <w:bottom w:val="nil"/>
              <w:right w:val="nil"/>
            </w:tcBorders>
            <w:vAlign w:val="center"/>
          </w:tcPr>
          <w:p w14:paraId="40D0A23C" w14:textId="06AD8A4A" w:rsidR="00E17045" w:rsidRPr="00954DFD" w:rsidRDefault="00E17045" w:rsidP="00701083">
            <w:pPr>
              <w:jc w:val="center"/>
              <w:rPr>
                <w:rFonts w:cs="Tahoma"/>
                <w:b/>
                <w:sz w:val="26"/>
                <w:szCs w:val="26"/>
              </w:rPr>
            </w:pPr>
            <w:r w:rsidRPr="00954DFD">
              <w:rPr>
                <w:rFonts w:cs="Tahoma"/>
                <w:sz w:val="26"/>
                <w:szCs w:val="26"/>
              </w:rPr>
              <w:t>Completed application</w:t>
            </w:r>
            <w:r w:rsidR="00701083">
              <w:rPr>
                <w:rFonts w:cs="Tahoma"/>
                <w:sz w:val="26"/>
                <w:szCs w:val="26"/>
              </w:rPr>
              <w:t>s</w:t>
            </w:r>
            <w:r w:rsidRPr="00954DFD">
              <w:rPr>
                <w:rFonts w:cs="Tahoma"/>
                <w:sz w:val="26"/>
                <w:szCs w:val="26"/>
              </w:rPr>
              <w:t xml:space="preserve"> must be sent to: </w:t>
            </w:r>
            <w:hyperlink r:id="rId8" w:history="1">
              <w:r w:rsidR="00586B91" w:rsidRPr="00586B91">
                <w:rPr>
                  <w:rStyle w:val="Hyperlink"/>
                  <w:rFonts w:asciiTheme="majorHAnsi" w:hAnsiTheme="majorHAnsi" w:cstheme="minorHAnsi"/>
                  <w:noProof/>
                  <w:color w:val="3333CC"/>
                  <w:sz w:val="26"/>
                  <w:szCs w:val="26"/>
                </w:rPr>
                <w:t>housingbc-logementcb@sac-isc.gc.ca</w:t>
              </w:r>
            </w:hyperlink>
          </w:p>
          <w:p w14:paraId="1EECA9EC" w14:textId="77777777" w:rsidR="00E17045" w:rsidRPr="006E5988" w:rsidRDefault="00E17045" w:rsidP="00E17045">
            <w:pPr>
              <w:spacing w:before="120"/>
              <w:jc w:val="center"/>
              <w:rPr>
                <w:rFonts w:ascii="Wingdings 2" w:hAnsi="Wingdings 2" w:cs="Tahoma"/>
                <w:b/>
                <w:lang w:val="en-CA"/>
              </w:rPr>
            </w:pPr>
          </w:p>
        </w:tc>
      </w:tr>
    </w:tbl>
    <w:p w14:paraId="3619C21E" w14:textId="77777777" w:rsidR="00D62C21" w:rsidRDefault="00D62C21" w:rsidP="008333DA">
      <w:pPr>
        <w:spacing w:after="0" w:line="240" w:lineRule="auto"/>
        <w:rPr>
          <w:rFonts w:cs="Tahoma"/>
          <w:b/>
          <w:sz w:val="20"/>
          <w:szCs w:val="20"/>
        </w:rPr>
      </w:pPr>
    </w:p>
    <w:p w14:paraId="1538C70D" w14:textId="77777777" w:rsidR="009E6E84" w:rsidRPr="001C1721" w:rsidRDefault="00420889" w:rsidP="009E6E84">
      <w:pPr>
        <w:pStyle w:val="Title"/>
        <w:rPr>
          <w:rFonts w:asciiTheme="minorHAnsi" w:hAnsiTheme="minorHAnsi"/>
        </w:rPr>
      </w:pPr>
      <w:r w:rsidRPr="00CD0B5A">
        <w:rPr>
          <w:rFonts w:asciiTheme="minorHAnsi" w:hAnsiTheme="minorHAnsi"/>
        </w:rPr>
        <w:t xml:space="preserve">HOUSING SUPPORT PROGRAM </w:t>
      </w:r>
      <w:r w:rsidR="006167DA" w:rsidRPr="00CD0B5A">
        <w:rPr>
          <w:rFonts w:asciiTheme="minorHAnsi" w:hAnsiTheme="minorHAnsi"/>
        </w:rPr>
        <w:t xml:space="preserve">PROJECT </w:t>
      </w:r>
      <w:r w:rsidR="00E0183B" w:rsidRPr="00CD0B5A">
        <w:rPr>
          <w:rFonts w:asciiTheme="minorHAnsi" w:hAnsiTheme="minorHAnsi"/>
        </w:rPr>
        <w:t>APPLICATION</w:t>
      </w:r>
    </w:p>
    <w:tbl>
      <w:tblPr>
        <w:tblStyle w:val="TableGrid"/>
        <w:tblW w:w="10800" w:type="dxa"/>
        <w:tblInd w:w="-342" w:type="dxa"/>
        <w:tblLook w:val="04A0" w:firstRow="1" w:lastRow="0" w:firstColumn="1" w:lastColumn="0" w:noHBand="0" w:noVBand="1"/>
      </w:tblPr>
      <w:tblGrid>
        <w:gridCol w:w="1980"/>
        <w:gridCol w:w="706"/>
        <w:gridCol w:w="1094"/>
        <w:gridCol w:w="270"/>
        <w:gridCol w:w="900"/>
        <w:gridCol w:w="450"/>
        <w:gridCol w:w="1476"/>
        <w:gridCol w:w="1494"/>
        <w:gridCol w:w="2430"/>
      </w:tblGrid>
      <w:tr w:rsidR="009E6E84" w14:paraId="2C220554" w14:textId="77777777" w:rsidTr="005571B0">
        <w:trPr>
          <w:trHeight w:val="556"/>
        </w:trPr>
        <w:tc>
          <w:tcPr>
            <w:tcW w:w="10800" w:type="dxa"/>
            <w:gridSpan w:val="9"/>
            <w:tcBorders>
              <w:top w:val="single" w:sz="8" w:space="0" w:color="auto"/>
              <w:left w:val="single" w:sz="8" w:space="0" w:color="auto"/>
              <w:bottom w:val="single" w:sz="4" w:space="0" w:color="auto"/>
              <w:right w:val="single" w:sz="8" w:space="0" w:color="auto"/>
            </w:tcBorders>
            <w:shd w:val="clear" w:color="auto" w:fill="365F91" w:themeFill="accent1" w:themeFillShade="BF"/>
            <w:vAlign w:val="center"/>
          </w:tcPr>
          <w:p w14:paraId="3E390282" w14:textId="77777777" w:rsidR="009E6E84" w:rsidRPr="00D462BC" w:rsidRDefault="00B5241F" w:rsidP="007B6E6E">
            <w:pPr>
              <w:jc w:val="center"/>
              <w:rPr>
                <w:rFonts w:cs="Tahoma"/>
                <w:b/>
                <w:color w:val="FFFFFF" w:themeColor="background1"/>
                <w:sz w:val="32"/>
                <w:szCs w:val="32"/>
              </w:rPr>
            </w:pPr>
            <w:r w:rsidRPr="00D462BC">
              <w:rPr>
                <w:rFonts w:cs="Tahoma"/>
                <w:b/>
                <w:color w:val="FFFFFF" w:themeColor="background1"/>
                <w:sz w:val="32"/>
                <w:szCs w:val="32"/>
              </w:rPr>
              <w:t>Project Overview</w:t>
            </w:r>
          </w:p>
        </w:tc>
      </w:tr>
      <w:tr w:rsidR="00B5241F" w14:paraId="349F2870" w14:textId="77777777" w:rsidTr="005571B0">
        <w:trPr>
          <w:trHeight w:val="512"/>
        </w:trPr>
        <w:tc>
          <w:tcPr>
            <w:tcW w:w="10800" w:type="dxa"/>
            <w:gridSpan w:val="9"/>
            <w:tcBorders>
              <w:top w:val="single" w:sz="4" w:space="0" w:color="auto"/>
              <w:left w:val="single" w:sz="8" w:space="0" w:color="auto"/>
              <w:bottom w:val="single" w:sz="4" w:space="0" w:color="auto"/>
              <w:right w:val="single" w:sz="4" w:space="0" w:color="auto"/>
            </w:tcBorders>
            <w:shd w:val="clear" w:color="auto" w:fill="808080" w:themeFill="background1" w:themeFillShade="80"/>
            <w:vAlign w:val="center"/>
          </w:tcPr>
          <w:p w14:paraId="303321A9" w14:textId="77777777" w:rsidR="00B5241F" w:rsidRPr="00B5241F" w:rsidRDefault="00B5241F" w:rsidP="004A372A">
            <w:pPr>
              <w:ind w:right="-216"/>
              <w:jc w:val="center"/>
              <w:rPr>
                <w:rFonts w:cs="Tahoma"/>
                <w:b/>
                <w:sz w:val="28"/>
                <w:szCs w:val="28"/>
              </w:rPr>
            </w:pPr>
            <w:r w:rsidRPr="00AB4508">
              <w:rPr>
                <w:rFonts w:cs="Tahoma"/>
                <w:b/>
                <w:color w:val="FFFFFF" w:themeColor="background1"/>
                <w:sz w:val="28"/>
                <w:szCs w:val="28"/>
              </w:rPr>
              <w:t>Applicant Information</w:t>
            </w:r>
          </w:p>
        </w:tc>
      </w:tr>
      <w:tr w:rsidR="007243F2" w14:paraId="1EEBE44C" w14:textId="77777777" w:rsidTr="00D06490">
        <w:trPr>
          <w:trHeight w:val="458"/>
        </w:trPr>
        <w:tc>
          <w:tcPr>
            <w:tcW w:w="1980" w:type="dxa"/>
            <w:tcBorders>
              <w:top w:val="single" w:sz="4" w:space="0" w:color="auto"/>
              <w:left w:val="single" w:sz="8" w:space="0" w:color="auto"/>
              <w:bottom w:val="single" w:sz="4" w:space="0" w:color="auto"/>
              <w:right w:val="nil"/>
            </w:tcBorders>
            <w:shd w:val="clear" w:color="auto" w:fill="D9D9D9" w:themeFill="background1" w:themeFillShade="D9"/>
            <w:vAlign w:val="bottom"/>
          </w:tcPr>
          <w:p w14:paraId="58DF1492" w14:textId="77777777" w:rsidR="007243F2" w:rsidRPr="00B5241F" w:rsidRDefault="007243F2" w:rsidP="00261F39">
            <w:pPr>
              <w:ind w:right="-216"/>
              <w:rPr>
                <w:rFonts w:cs="Tahoma"/>
              </w:rPr>
            </w:pPr>
            <w:r w:rsidRPr="00B5241F">
              <w:rPr>
                <w:rFonts w:cs="Tahoma"/>
              </w:rPr>
              <w:t>First Nation Name</w:t>
            </w:r>
          </w:p>
        </w:tc>
        <w:tc>
          <w:tcPr>
            <w:tcW w:w="4896" w:type="dxa"/>
            <w:gridSpan w:val="6"/>
            <w:tcBorders>
              <w:top w:val="single" w:sz="4" w:space="0" w:color="auto"/>
              <w:left w:val="nil"/>
              <w:bottom w:val="single" w:sz="4" w:space="0" w:color="auto"/>
              <w:right w:val="single" w:sz="4" w:space="0" w:color="auto"/>
            </w:tcBorders>
            <w:shd w:val="clear" w:color="auto" w:fill="auto"/>
            <w:vAlign w:val="bottom"/>
          </w:tcPr>
          <w:p w14:paraId="0125149D" w14:textId="77777777" w:rsidR="007243F2" w:rsidRPr="00B5241F" w:rsidRDefault="007243F2" w:rsidP="00261F39">
            <w:pPr>
              <w:ind w:right="-216"/>
              <w:rPr>
                <w:rFonts w:cs="Tahoma"/>
              </w:rPr>
            </w:pPr>
          </w:p>
        </w:tc>
        <w:tc>
          <w:tcPr>
            <w:tcW w:w="1494" w:type="dxa"/>
            <w:tcBorders>
              <w:top w:val="single" w:sz="4" w:space="0" w:color="auto"/>
              <w:left w:val="nil"/>
              <w:bottom w:val="single" w:sz="4" w:space="0" w:color="auto"/>
              <w:right w:val="nil"/>
            </w:tcBorders>
            <w:shd w:val="clear" w:color="auto" w:fill="D9D9D9" w:themeFill="background1" w:themeFillShade="D9"/>
            <w:vAlign w:val="bottom"/>
          </w:tcPr>
          <w:p w14:paraId="069469E9" w14:textId="77777777" w:rsidR="007243F2" w:rsidRPr="00B5241F" w:rsidRDefault="007243F2" w:rsidP="00261F39">
            <w:pPr>
              <w:ind w:right="-216"/>
              <w:rPr>
                <w:rFonts w:cs="Tahoma"/>
              </w:rPr>
            </w:pPr>
            <w:r>
              <w:rPr>
                <w:rFonts w:cs="Tahoma"/>
              </w:rPr>
              <w:t>First Nation Band Number</w:t>
            </w:r>
          </w:p>
        </w:tc>
        <w:tc>
          <w:tcPr>
            <w:tcW w:w="2430" w:type="dxa"/>
            <w:tcBorders>
              <w:top w:val="single" w:sz="4" w:space="0" w:color="auto"/>
              <w:left w:val="nil"/>
              <w:bottom w:val="single" w:sz="4" w:space="0" w:color="auto"/>
              <w:right w:val="single" w:sz="4" w:space="0" w:color="auto"/>
            </w:tcBorders>
            <w:shd w:val="clear" w:color="auto" w:fill="auto"/>
            <w:vAlign w:val="bottom"/>
          </w:tcPr>
          <w:p w14:paraId="06AFBCD5" w14:textId="77777777" w:rsidR="007243F2" w:rsidRPr="00B5241F" w:rsidRDefault="007243F2" w:rsidP="00261F39">
            <w:pPr>
              <w:ind w:right="-216"/>
              <w:rPr>
                <w:rFonts w:cs="Tahoma"/>
              </w:rPr>
            </w:pPr>
          </w:p>
        </w:tc>
      </w:tr>
      <w:tr w:rsidR="009E6E84" w14:paraId="11E337C9" w14:textId="77777777" w:rsidTr="00261F39">
        <w:trPr>
          <w:trHeight w:val="432"/>
        </w:trPr>
        <w:tc>
          <w:tcPr>
            <w:tcW w:w="10800" w:type="dxa"/>
            <w:gridSpan w:val="9"/>
            <w:tcBorders>
              <w:top w:val="single" w:sz="4" w:space="0" w:color="auto"/>
              <w:left w:val="single" w:sz="8" w:space="0" w:color="auto"/>
              <w:bottom w:val="nil"/>
              <w:right w:val="single" w:sz="8" w:space="0" w:color="auto"/>
            </w:tcBorders>
            <w:shd w:val="clear" w:color="auto" w:fill="D9D9D9" w:themeFill="background1" w:themeFillShade="D9"/>
            <w:vAlign w:val="bottom"/>
          </w:tcPr>
          <w:p w14:paraId="5AA1F28F" w14:textId="77777777" w:rsidR="009E6E84" w:rsidRPr="00B5241F" w:rsidRDefault="005729E4" w:rsidP="00261F39">
            <w:pPr>
              <w:rPr>
                <w:rFonts w:cs="Tahoma"/>
              </w:rPr>
            </w:pPr>
            <w:r>
              <w:rPr>
                <w:rFonts w:cs="Tahoma"/>
              </w:rPr>
              <w:t>Mailing Address</w:t>
            </w:r>
          </w:p>
        </w:tc>
      </w:tr>
      <w:tr w:rsidR="009E6E84" w14:paraId="2AAFDDBB" w14:textId="77777777" w:rsidTr="00D06490">
        <w:trPr>
          <w:trHeight w:val="387"/>
        </w:trPr>
        <w:tc>
          <w:tcPr>
            <w:tcW w:w="10800" w:type="dxa"/>
            <w:gridSpan w:val="9"/>
            <w:tcBorders>
              <w:top w:val="nil"/>
              <w:left w:val="single" w:sz="8" w:space="0" w:color="auto"/>
              <w:bottom w:val="single" w:sz="4" w:space="0" w:color="auto"/>
              <w:right w:val="single" w:sz="8" w:space="0" w:color="auto"/>
            </w:tcBorders>
            <w:shd w:val="clear" w:color="auto" w:fill="auto"/>
            <w:vAlign w:val="bottom"/>
          </w:tcPr>
          <w:p w14:paraId="54DFD9B5" w14:textId="77777777" w:rsidR="009E6E84" w:rsidRPr="00B5241F" w:rsidRDefault="009E6E84" w:rsidP="00261F39">
            <w:pPr>
              <w:rPr>
                <w:rFonts w:cs="Tahoma"/>
              </w:rPr>
            </w:pPr>
          </w:p>
        </w:tc>
      </w:tr>
      <w:tr w:rsidR="00B5241F" w14:paraId="4FE51154" w14:textId="77777777" w:rsidTr="00261F39">
        <w:trPr>
          <w:trHeight w:val="432"/>
        </w:trPr>
        <w:tc>
          <w:tcPr>
            <w:tcW w:w="3780" w:type="dxa"/>
            <w:gridSpan w:val="3"/>
            <w:tcBorders>
              <w:top w:val="single" w:sz="4" w:space="0" w:color="auto"/>
              <w:left w:val="single" w:sz="8" w:space="0" w:color="auto"/>
              <w:bottom w:val="nil"/>
            </w:tcBorders>
            <w:shd w:val="clear" w:color="auto" w:fill="D9D9D9" w:themeFill="background1" w:themeFillShade="D9"/>
            <w:vAlign w:val="bottom"/>
          </w:tcPr>
          <w:p w14:paraId="37DA14C5" w14:textId="77777777" w:rsidR="00B5241F" w:rsidRPr="00B5241F" w:rsidRDefault="00B5241F" w:rsidP="00261F39">
            <w:pPr>
              <w:rPr>
                <w:rFonts w:cs="Tahoma"/>
              </w:rPr>
            </w:pPr>
            <w:r w:rsidRPr="00B5241F">
              <w:rPr>
                <w:rFonts w:cs="Tahoma"/>
              </w:rPr>
              <w:t>City/Town</w:t>
            </w:r>
          </w:p>
        </w:tc>
        <w:tc>
          <w:tcPr>
            <w:tcW w:w="3096" w:type="dxa"/>
            <w:gridSpan w:val="4"/>
            <w:tcBorders>
              <w:top w:val="single" w:sz="4" w:space="0" w:color="auto"/>
              <w:left w:val="nil"/>
              <w:bottom w:val="nil"/>
            </w:tcBorders>
            <w:shd w:val="clear" w:color="auto" w:fill="D9D9D9" w:themeFill="background1" w:themeFillShade="D9"/>
            <w:vAlign w:val="bottom"/>
          </w:tcPr>
          <w:p w14:paraId="445B8822" w14:textId="77777777" w:rsidR="00B5241F" w:rsidRPr="00B5241F" w:rsidRDefault="00B5241F" w:rsidP="00261F39">
            <w:pPr>
              <w:rPr>
                <w:rFonts w:cs="Tahoma"/>
              </w:rPr>
            </w:pPr>
            <w:r w:rsidRPr="00B5241F">
              <w:rPr>
                <w:rFonts w:cs="Tahoma"/>
              </w:rPr>
              <w:t xml:space="preserve">Province </w:t>
            </w:r>
          </w:p>
        </w:tc>
        <w:tc>
          <w:tcPr>
            <w:tcW w:w="3924" w:type="dxa"/>
            <w:gridSpan w:val="2"/>
            <w:tcBorders>
              <w:top w:val="single" w:sz="4" w:space="0" w:color="auto"/>
              <w:left w:val="nil"/>
              <w:bottom w:val="nil"/>
              <w:right w:val="single" w:sz="8" w:space="0" w:color="auto"/>
            </w:tcBorders>
            <w:shd w:val="clear" w:color="auto" w:fill="D9D9D9" w:themeFill="background1" w:themeFillShade="D9"/>
            <w:vAlign w:val="bottom"/>
          </w:tcPr>
          <w:p w14:paraId="06824D88" w14:textId="77777777" w:rsidR="00B5241F" w:rsidRPr="00B5241F" w:rsidRDefault="00B5241F" w:rsidP="00261F39">
            <w:pPr>
              <w:rPr>
                <w:rFonts w:cs="Tahoma"/>
              </w:rPr>
            </w:pPr>
            <w:r w:rsidRPr="00B5241F">
              <w:rPr>
                <w:rFonts w:cs="Tahoma"/>
              </w:rPr>
              <w:t>Postal Code</w:t>
            </w:r>
          </w:p>
        </w:tc>
      </w:tr>
      <w:tr w:rsidR="00B5241F" w14:paraId="1111452F" w14:textId="77777777" w:rsidTr="00D06490">
        <w:trPr>
          <w:trHeight w:val="360"/>
        </w:trPr>
        <w:tc>
          <w:tcPr>
            <w:tcW w:w="3780" w:type="dxa"/>
            <w:gridSpan w:val="3"/>
            <w:tcBorders>
              <w:top w:val="nil"/>
              <w:left w:val="single" w:sz="8" w:space="0" w:color="auto"/>
              <w:bottom w:val="single" w:sz="4" w:space="0" w:color="auto"/>
            </w:tcBorders>
            <w:shd w:val="clear" w:color="auto" w:fill="auto"/>
            <w:vAlign w:val="bottom"/>
          </w:tcPr>
          <w:p w14:paraId="21D6A2D4" w14:textId="77777777" w:rsidR="00B5241F" w:rsidRPr="00B5241F" w:rsidRDefault="00B5241F" w:rsidP="00261F39">
            <w:pPr>
              <w:rPr>
                <w:rFonts w:cs="Tahoma"/>
              </w:rPr>
            </w:pPr>
          </w:p>
        </w:tc>
        <w:tc>
          <w:tcPr>
            <w:tcW w:w="3096" w:type="dxa"/>
            <w:gridSpan w:val="4"/>
            <w:tcBorders>
              <w:top w:val="nil"/>
              <w:left w:val="nil"/>
              <w:bottom w:val="single" w:sz="4" w:space="0" w:color="auto"/>
            </w:tcBorders>
            <w:shd w:val="clear" w:color="auto" w:fill="auto"/>
            <w:vAlign w:val="bottom"/>
          </w:tcPr>
          <w:p w14:paraId="4231544A" w14:textId="77777777" w:rsidR="00B5241F" w:rsidRPr="00B5241F" w:rsidRDefault="00B5241F" w:rsidP="00261F39">
            <w:pPr>
              <w:rPr>
                <w:rFonts w:cs="Tahoma"/>
              </w:rPr>
            </w:pPr>
          </w:p>
        </w:tc>
        <w:tc>
          <w:tcPr>
            <w:tcW w:w="3924" w:type="dxa"/>
            <w:gridSpan w:val="2"/>
            <w:tcBorders>
              <w:top w:val="nil"/>
              <w:left w:val="nil"/>
              <w:bottom w:val="single" w:sz="4" w:space="0" w:color="auto"/>
              <w:right w:val="single" w:sz="8" w:space="0" w:color="auto"/>
            </w:tcBorders>
            <w:shd w:val="clear" w:color="auto" w:fill="auto"/>
            <w:vAlign w:val="bottom"/>
          </w:tcPr>
          <w:p w14:paraId="797B7A57" w14:textId="77777777" w:rsidR="00B5241F" w:rsidRPr="00B5241F" w:rsidRDefault="00B5241F" w:rsidP="00261F39">
            <w:pPr>
              <w:rPr>
                <w:rFonts w:cs="Tahoma"/>
              </w:rPr>
            </w:pPr>
          </w:p>
        </w:tc>
      </w:tr>
      <w:tr w:rsidR="00B5241F" w14:paraId="065ECA77" w14:textId="77777777" w:rsidTr="00261F39">
        <w:trPr>
          <w:trHeight w:val="432"/>
        </w:trPr>
        <w:tc>
          <w:tcPr>
            <w:tcW w:w="3780" w:type="dxa"/>
            <w:gridSpan w:val="3"/>
            <w:tcBorders>
              <w:top w:val="single" w:sz="4" w:space="0" w:color="auto"/>
              <w:left w:val="single" w:sz="8" w:space="0" w:color="auto"/>
              <w:bottom w:val="nil"/>
              <w:right w:val="single" w:sz="4" w:space="0" w:color="auto"/>
            </w:tcBorders>
            <w:shd w:val="clear" w:color="auto" w:fill="D9D9D9" w:themeFill="background1" w:themeFillShade="D9"/>
            <w:vAlign w:val="bottom"/>
          </w:tcPr>
          <w:p w14:paraId="5E97CD00" w14:textId="77777777" w:rsidR="00B5241F" w:rsidRPr="00B5241F" w:rsidRDefault="00B5241F" w:rsidP="00261F39">
            <w:pPr>
              <w:rPr>
                <w:rFonts w:cs="Tahoma"/>
              </w:rPr>
            </w:pPr>
            <w:r w:rsidRPr="00B5241F">
              <w:rPr>
                <w:rFonts w:cs="Tahoma"/>
              </w:rPr>
              <w:t>Telephone Number</w:t>
            </w:r>
          </w:p>
        </w:tc>
        <w:tc>
          <w:tcPr>
            <w:tcW w:w="3096"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tcPr>
          <w:p w14:paraId="00A06A4C" w14:textId="77777777" w:rsidR="00B5241F" w:rsidRPr="00B5241F" w:rsidRDefault="00B5241F" w:rsidP="00261F39">
            <w:pPr>
              <w:rPr>
                <w:rFonts w:cs="Tahoma"/>
              </w:rPr>
            </w:pPr>
            <w:r w:rsidRPr="00B5241F">
              <w:rPr>
                <w:rFonts w:cs="Tahoma"/>
              </w:rPr>
              <w:t xml:space="preserve">Extension </w:t>
            </w:r>
          </w:p>
        </w:tc>
        <w:tc>
          <w:tcPr>
            <w:tcW w:w="3924" w:type="dxa"/>
            <w:gridSpan w:val="2"/>
            <w:tcBorders>
              <w:top w:val="single" w:sz="4" w:space="0" w:color="auto"/>
              <w:left w:val="single" w:sz="4" w:space="0" w:color="auto"/>
              <w:bottom w:val="nil"/>
              <w:right w:val="single" w:sz="8" w:space="0" w:color="auto"/>
            </w:tcBorders>
            <w:shd w:val="clear" w:color="auto" w:fill="D9D9D9" w:themeFill="background1" w:themeFillShade="D9"/>
            <w:vAlign w:val="bottom"/>
          </w:tcPr>
          <w:p w14:paraId="251A8B4D" w14:textId="77777777" w:rsidR="00B5241F" w:rsidRPr="00B5241F" w:rsidRDefault="005729E4" w:rsidP="00261F39">
            <w:pPr>
              <w:rPr>
                <w:rFonts w:cs="Tahoma"/>
              </w:rPr>
            </w:pPr>
            <w:r>
              <w:rPr>
                <w:rFonts w:cs="Tahoma"/>
              </w:rPr>
              <w:t>Email</w:t>
            </w:r>
          </w:p>
        </w:tc>
      </w:tr>
      <w:tr w:rsidR="00B5241F" w14:paraId="131F46A6" w14:textId="77777777" w:rsidTr="00D06490">
        <w:trPr>
          <w:trHeight w:val="369"/>
        </w:trPr>
        <w:tc>
          <w:tcPr>
            <w:tcW w:w="3780" w:type="dxa"/>
            <w:gridSpan w:val="3"/>
            <w:tcBorders>
              <w:top w:val="nil"/>
              <w:left w:val="single" w:sz="8" w:space="0" w:color="auto"/>
              <w:bottom w:val="single" w:sz="4" w:space="0" w:color="auto"/>
              <w:right w:val="single" w:sz="4" w:space="0" w:color="auto"/>
            </w:tcBorders>
            <w:shd w:val="clear" w:color="auto" w:fill="auto"/>
            <w:vAlign w:val="bottom"/>
          </w:tcPr>
          <w:p w14:paraId="7D89ECC3" w14:textId="77777777" w:rsidR="00B5241F" w:rsidRPr="00B5241F" w:rsidRDefault="00B5241F" w:rsidP="00261F39">
            <w:pPr>
              <w:rPr>
                <w:rFonts w:cs="Tahoma"/>
              </w:rPr>
            </w:pPr>
          </w:p>
        </w:tc>
        <w:tc>
          <w:tcPr>
            <w:tcW w:w="3096" w:type="dxa"/>
            <w:gridSpan w:val="4"/>
            <w:tcBorders>
              <w:top w:val="nil"/>
              <w:left w:val="single" w:sz="4" w:space="0" w:color="auto"/>
              <w:bottom w:val="single" w:sz="4" w:space="0" w:color="auto"/>
              <w:right w:val="single" w:sz="4" w:space="0" w:color="auto"/>
            </w:tcBorders>
            <w:shd w:val="clear" w:color="auto" w:fill="auto"/>
            <w:vAlign w:val="bottom"/>
          </w:tcPr>
          <w:p w14:paraId="2F4CFFDF" w14:textId="77777777" w:rsidR="00B5241F" w:rsidRPr="00B5241F" w:rsidRDefault="00B5241F" w:rsidP="00261F39">
            <w:pPr>
              <w:rPr>
                <w:rFonts w:cs="Tahoma"/>
              </w:rPr>
            </w:pPr>
          </w:p>
        </w:tc>
        <w:tc>
          <w:tcPr>
            <w:tcW w:w="3924" w:type="dxa"/>
            <w:gridSpan w:val="2"/>
            <w:tcBorders>
              <w:top w:val="nil"/>
              <w:left w:val="single" w:sz="4" w:space="0" w:color="auto"/>
              <w:bottom w:val="single" w:sz="4" w:space="0" w:color="auto"/>
              <w:right w:val="single" w:sz="8" w:space="0" w:color="auto"/>
            </w:tcBorders>
            <w:shd w:val="clear" w:color="auto" w:fill="auto"/>
            <w:vAlign w:val="bottom"/>
          </w:tcPr>
          <w:p w14:paraId="3800D605" w14:textId="77777777" w:rsidR="00B5241F" w:rsidRPr="00B5241F" w:rsidRDefault="00B5241F" w:rsidP="00261F39">
            <w:pPr>
              <w:rPr>
                <w:rFonts w:cs="Tahoma"/>
              </w:rPr>
            </w:pPr>
          </w:p>
        </w:tc>
      </w:tr>
      <w:tr w:rsidR="009E6E84" w14:paraId="630F8299" w14:textId="77777777" w:rsidTr="005571B0">
        <w:trPr>
          <w:trHeight w:val="432"/>
        </w:trPr>
        <w:tc>
          <w:tcPr>
            <w:tcW w:w="10800" w:type="dxa"/>
            <w:gridSpan w:val="9"/>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31E61710" w14:textId="77777777" w:rsidR="009E6E84" w:rsidRPr="005C4C2F" w:rsidRDefault="00955A8E" w:rsidP="00E97A7C">
            <w:pPr>
              <w:rPr>
                <w:rFonts w:cs="Tahoma"/>
                <w:b/>
              </w:rPr>
            </w:pPr>
            <w:r>
              <w:rPr>
                <w:rFonts w:cs="Tahoma"/>
                <w:b/>
              </w:rPr>
              <w:t>PROJECT LEAD CONTACT</w:t>
            </w:r>
            <w:r w:rsidR="00E97A7C" w:rsidRPr="005C4C2F">
              <w:rPr>
                <w:rFonts w:cs="Tahoma"/>
                <w:b/>
              </w:rPr>
              <w:t xml:space="preserve">                                           </w:t>
            </w:r>
          </w:p>
        </w:tc>
      </w:tr>
      <w:tr w:rsidR="00476D97" w14:paraId="1F4227C7" w14:textId="77777777" w:rsidTr="00261F39">
        <w:trPr>
          <w:trHeight w:val="432"/>
        </w:trPr>
        <w:tc>
          <w:tcPr>
            <w:tcW w:w="4950" w:type="dxa"/>
            <w:gridSpan w:val="5"/>
            <w:tcBorders>
              <w:top w:val="single" w:sz="4" w:space="0" w:color="auto"/>
              <w:left w:val="single" w:sz="8" w:space="0" w:color="auto"/>
              <w:bottom w:val="nil"/>
              <w:right w:val="single" w:sz="4" w:space="0" w:color="auto"/>
            </w:tcBorders>
            <w:shd w:val="clear" w:color="auto" w:fill="D9D9D9" w:themeFill="background1" w:themeFillShade="D9"/>
            <w:vAlign w:val="bottom"/>
          </w:tcPr>
          <w:p w14:paraId="651213DA" w14:textId="77777777" w:rsidR="009E6E84" w:rsidRPr="00B5241F" w:rsidRDefault="009E6E84" w:rsidP="00261F39">
            <w:pPr>
              <w:rPr>
                <w:rFonts w:cs="Tahoma"/>
              </w:rPr>
            </w:pPr>
            <w:r w:rsidRPr="00B5241F">
              <w:rPr>
                <w:rFonts w:cs="Tahoma"/>
              </w:rPr>
              <w:t>Name</w:t>
            </w:r>
          </w:p>
        </w:tc>
        <w:tc>
          <w:tcPr>
            <w:tcW w:w="5850" w:type="dxa"/>
            <w:gridSpan w:val="4"/>
            <w:tcBorders>
              <w:top w:val="single" w:sz="4" w:space="0" w:color="auto"/>
              <w:left w:val="single" w:sz="4" w:space="0" w:color="auto"/>
              <w:bottom w:val="nil"/>
              <w:right w:val="single" w:sz="8" w:space="0" w:color="auto"/>
            </w:tcBorders>
            <w:shd w:val="clear" w:color="auto" w:fill="D9D9D9" w:themeFill="background1" w:themeFillShade="D9"/>
            <w:vAlign w:val="bottom"/>
          </w:tcPr>
          <w:p w14:paraId="01907E19" w14:textId="77777777" w:rsidR="009E6E84" w:rsidRPr="00B5241F" w:rsidRDefault="007243F2" w:rsidP="00261F39">
            <w:pPr>
              <w:rPr>
                <w:rFonts w:cs="Tahoma"/>
              </w:rPr>
            </w:pPr>
            <w:r>
              <w:rPr>
                <w:rFonts w:cs="Tahoma"/>
              </w:rPr>
              <w:t>Provide S</w:t>
            </w:r>
            <w:r w:rsidR="00E97A7C" w:rsidRPr="00B5241F">
              <w:rPr>
                <w:rFonts w:cs="Tahoma"/>
              </w:rPr>
              <w:t xml:space="preserve">econdary </w:t>
            </w:r>
            <w:r>
              <w:rPr>
                <w:rFonts w:cs="Tahoma"/>
              </w:rPr>
              <w:t>N</w:t>
            </w:r>
            <w:r w:rsidR="00E97A7C" w:rsidRPr="00B5241F">
              <w:rPr>
                <w:rFonts w:cs="Tahoma"/>
              </w:rPr>
              <w:t xml:space="preserve">ame </w:t>
            </w:r>
            <w:r>
              <w:rPr>
                <w:rFonts w:cs="Tahoma"/>
              </w:rPr>
              <w:t>and Contact Info (if applicable)</w:t>
            </w:r>
          </w:p>
        </w:tc>
      </w:tr>
      <w:tr w:rsidR="00476D97" w14:paraId="1F781D29" w14:textId="77777777" w:rsidTr="00D06490">
        <w:trPr>
          <w:trHeight w:val="387"/>
        </w:trPr>
        <w:tc>
          <w:tcPr>
            <w:tcW w:w="4950" w:type="dxa"/>
            <w:gridSpan w:val="5"/>
            <w:tcBorders>
              <w:top w:val="nil"/>
              <w:left w:val="single" w:sz="8" w:space="0" w:color="auto"/>
              <w:bottom w:val="single" w:sz="4" w:space="0" w:color="auto"/>
              <w:right w:val="single" w:sz="4" w:space="0" w:color="auto"/>
            </w:tcBorders>
            <w:shd w:val="clear" w:color="auto" w:fill="auto"/>
            <w:vAlign w:val="bottom"/>
          </w:tcPr>
          <w:p w14:paraId="47FCB497" w14:textId="77777777" w:rsidR="009E6E84" w:rsidRPr="00B5241F" w:rsidRDefault="009E6E84" w:rsidP="00261F39">
            <w:pPr>
              <w:rPr>
                <w:rFonts w:cs="Tahoma"/>
              </w:rPr>
            </w:pPr>
          </w:p>
        </w:tc>
        <w:tc>
          <w:tcPr>
            <w:tcW w:w="5850" w:type="dxa"/>
            <w:gridSpan w:val="4"/>
            <w:tcBorders>
              <w:top w:val="nil"/>
              <w:left w:val="single" w:sz="4" w:space="0" w:color="auto"/>
              <w:bottom w:val="single" w:sz="4" w:space="0" w:color="auto"/>
              <w:right w:val="single" w:sz="8" w:space="0" w:color="auto"/>
            </w:tcBorders>
            <w:shd w:val="clear" w:color="auto" w:fill="auto"/>
            <w:vAlign w:val="bottom"/>
          </w:tcPr>
          <w:p w14:paraId="44A8EC25" w14:textId="77777777" w:rsidR="009E6E84" w:rsidRPr="00B5241F" w:rsidRDefault="009E6E84" w:rsidP="00261F39">
            <w:pPr>
              <w:rPr>
                <w:rFonts w:cs="Tahoma"/>
              </w:rPr>
            </w:pPr>
          </w:p>
        </w:tc>
      </w:tr>
      <w:tr w:rsidR="009E6E84" w14:paraId="4750166B" w14:textId="77777777" w:rsidTr="00261F39">
        <w:trPr>
          <w:trHeight w:val="432"/>
        </w:trPr>
        <w:tc>
          <w:tcPr>
            <w:tcW w:w="10800" w:type="dxa"/>
            <w:gridSpan w:val="9"/>
            <w:tcBorders>
              <w:top w:val="single" w:sz="4" w:space="0" w:color="auto"/>
              <w:left w:val="single" w:sz="8" w:space="0" w:color="auto"/>
              <w:bottom w:val="nil"/>
              <w:right w:val="single" w:sz="8" w:space="0" w:color="auto"/>
            </w:tcBorders>
            <w:shd w:val="clear" w:color="auto" w:fill="D9D9D9" w:themeFill="background1" w:themeFillShade="D9"/>
            <w:vAlign w:val="bottom"/>
          </w:tcPr>
          <w:p w14:paraId="5E037FF1" w14:textId="77777777" w:rsidR="009E6E84" w:rsidRPr="00B5241F" w:rsidRDefault="009E6E84" w:rsidP="00261F39">
            <w:pPr>
              <w:rPr>
                <w:rFonts w:cs="Tahoma"/>
              </w:rPr>
            </w:pPr>
            <w:r w:rsidRPr="00B5241F">
              <w:rPr>
                <w:rFonts w:cs="Tahoma"/>
              </w:rPr>
              <w:t xml:space="preserve">Title/Position </w:t>
            </w:r>
          </w:p>
        </w:tc>
      </w:tr>
      <w:tr w:rsidR="009E6E84" w14:paraId="473D2D2F" w14:textId="77777777" w:rsidTr="00D06490">
        <w:trPr>
          <w:trHeight w:val="369"/>
        </w:trPr>
        <w:tc>
          <w:tcPr>
            <w:tcW w:w="10800" w:type="dxa"/>
            <w:gridSpan w:val="9"/>
            <w:tcBorders>
              <w:top w:val="nil"/>
              <w:left w:val="single" w:sz="8" w:space="0" w:color="auto"/>
              <w:bottom w:val="single" w:sz="4" w:space="0" w:color="auto"/>
              <w:right w:val="single" w:sz="8" w:space="0" w:color="auto"/>
            </w:tcBorders>
            <w:shd w:val="clear" w:color="auto" w:fill="auto"/>
            <w:vAlign w:val="bottom"/>
          </w:tcPr>
          <w:p w14:paraId="6678E6DA" w14:textId="77777777" w:rsidR="009E6E84" w:rsidRPr="00B5241F" w:rsidRDefault="009E6E84" w:rsidP="00261F39">
            <w:pPr>
              <w:tabs>
                <w:tab w:val="left" w:pos="5022"/>
              </w:tabs>
              <w:rPr>
                <w:rFonts w:cs="Tahoma"/>
              </w:rPr>
            </w:pPr>
          </w:p>
        </w:tc>
      </w:tr>
      <w:tr w:rsidR="005729E4" w:rsidRPr="00AE14E3" w14:paraId="22BF13D4" w14:textId="77777777" w:rsidTr="00261F39">
        <w:trPr>
          <w:trHeight w:val="432"/>
        </w:trPr>
        <w:tc>
          <w:tcPr>
            <w:tcW w:w="2686" w:type="dxa"/>
            <w:gridSpan w:val="2"/>
            <w:tcBorders>
              <w:top w:val="single" w:sz="4" w:space="0" w:color="auto"/>
              <w:left w:val="single" w:sz="8" w:space="0" w:color="auto"/>
              <w:bottom w:val="nil"/>
              <w:right w:val="single" w:sz="4" w:space="0" w:color="auto"/>
            </w:tcBorders>
            <w:shd w:val="clear" w:color="auto" w:fill="D9D9D9" w:themeFill="background1" w:themeFillShade="D9"/>
            <w:vAlign w:val="bottom"/>
          </w:tcPr>
          <w:p w14:paraId="10FB44CF" w14:textId="77777777" w:rsidR="005729E4" w:rsidRPr="00B5241F" w:rsidRDefault="005729E4" w:rsidP="00261F39">
            <w:pPr>
              <w:rPr>
                <w:rFonts w:cs="Tahoma"/>
              </w:rPr>
            </w:pPr>
            <w:r w:rsidRPr="00B5241F">
              <w:rPr>
                <w:rFonts w:cs="Tahoma"/>
              </w:rPr>
              <w:t>Telephone Number</w:t>
            </w:r>
          </w:p>
        </w:tc>
        <w:tc>
          <w:tcPr>
            <w:tcW w:w="1364" w:type="dxa"/>
            <w:gridSpan w:val="2"/>
            <w:tcBorders>
              <w:top w:val="single" w:sz="4" w:space="0" w:color="auto"/>
              <w:left w:val="single" w:sz="4" w:space="0" w:color="auto"/>
              <w:bottom w:val="nil"/>
              <w:right w:val="single" w:sz="4" w:space="0" w:color="auto"/>
            </w:tcBorders>
            <w:shd w:val="clear" w:color="auto" w:fill="D9D9D9" w:themeFill="background1" w:themeFillShade="D9"/>
            <w:vAlign w:val="bottom"/>
          </w:tcPr>
          <w:p w14:paraId="128B7FC9" w14:textId="77777777" w:rsidR="005729E4" w:rsidRPr="00B5241F" w:rsidRDefault="005729E4" w:rsidP="00261F39">
            <w:pPr>
              <w:rPr>
                <w:rFonts w:cs="Tahoma"/>
              </w:rPr>
            </w:pPr>
            <w:r w:rsidRPr="00B5241F">
              <w:rPr>
                <w:rFonts w:cs="Tahoma"/>
              </w:rPr>
              <w:t xml:space="preserve">Extension </w:t>
            </w:r>
          </w:p>
        </w:tc>
        <w:tc>
          <w:tcPr>
            <w:tcW w:w="6750" w:type="dxa"/>
            <w:gridSpan w:val="5"/>
            <w:tcBorders>
              <w:top w:val="single" w:sz="4" w:space="0" w:color="auto"/>
              <w:left w:val="single" w:sz="4" w:space="0" w:color="auto"/>
              <w:bottom w:val="nil"/>
              <w:right w:val="single" w:sz="8" w:space="0" w:color="auto"/>
            </w:tcBorders>
            <w:shd w:val="clear" w:color="auto" w:fill="D9D9D9" w:themeFill="background1" w:themeFillShade="D9"/>
            <w:vAlign w:val="bottom"/>
          </w:tcPr>
          <w:p w14:paraId="0CB1F98B" w14:textId="77777777" w:rsidR="005729E4" w:rsidRPr="00B5241F" w:rsidRDefault="005729E4" w:rsidP="00261F39">
            <w:pPr>
              <w:rPr>
                <w:rFonts w:cs="Tahoma"/>
              </w:rPr>
            </w:pPr>
            <w:r w:rsidRPr="00B5241F">
              <w:rPr>
                <w:rFonts w:cs="Tahoma"/>
              </w:rPr>
              <w:t xml:space="preserve">Email </w:t>
            </w:r>
          </w:p>
        </w:tc>
      </w:tr>
      <w:tr w:rsidR="005729E4" w:rsidRPr="00AE14E3" w14:paraId="2F499C87" w14:textId="77777777" w:rsidTr="00D06490">
        <w:trPr>
          <w:trHeight w:val="360"/>
        </w:trPr>
        <w:tc>
          <w:tcPr>
            <w:tcW w:w="2686" w:type="dxa"/>
            <w:gridSpan w:val="2"/>
            <w:tcBorders>
              <w:top w:val="nil"/>
              <w:left w:val="single" w:sz="8" w:space="0" w:color="auto"/>
              <w:bottom w:val="single" w:sz="4" w:space="0" w:color="auto"/>
              <w:right w:val="single" w:sz="4" w:space="0" w:color="auto"/>
            </w:tcBorders>
            <w:shd w:val="clear" w:color="auto" w:fill="auto"/>
            <w:vAlign w:val="bottom"/>
          </w:tcPr>
          <w:p w14:paraId="176866B0" w14:textId="77777777" w:rsidR="005729E4" w:rsidRPr="005C4C2F" w:rsidRDefault="005729E4" w:rsidP="00261F39">
            <w:pPr>
              <w:rPr>
                <w:rFonts w:cs="Tahoma"/>
              </w:rPr>
            </w:pPr>
          </w:p>
        </w:tc>
        <w:tc>
          <w:tcPr>
            <w:tcW w:w="1364" w:type="dxa"/>
            <w:gridSpan w:val="2"/>
            <w:tcBorders>
              <w:top w:val="nil"/>
              <w:left w:val="single" w:sz="4" w:space="0" w:color="auto"/>
              <w:bottom w:val="single" w:sz="4" w:space="0" w:color="auto"/>
              <w:right w:val="single" w:sz="4" w:space="0" w:color="auto"/>
            </w:tcBorders>
            <w:shd w:val="clear" w:color="auto" w:fill="auto"/>
            <w:vAlign w:val="bottom"/>
          </w:tcPr>
          <w:p w14:paraId="1B382A08" w14:textId="77777777" w:rsidR="005729E4" w:rsidRPr="005C4C2F" w:rsidRDefault="005729E4" w:rsidP="00261F39">
            <w:pPr>
              <w:rPr>
                <w:rFonts w:cs="Tahoma"/>
              </w:rPr>
            </w:pPr>
          </w:p>
        </w:tc>
        <w:tc>
          <w:tcPr>
            <w:tcW w:w="6750" w:type="dxa"/>
            <w:gridSpan w:val="5"/>
            <w:tcBorders>
              <w:top w:val="nil"/>
              <w:left w:val="single" w:sz="4" w:space="0" w:color="auto"/>
              <w:bottom w:val="single" w:sz="4" w:space="0" w:color="auto"/>
              <w:right w:val="single" w:sz="8" w:space="0" w:color="auto"/>
            </w:tcBorders>
            <w:shd w:val="clear" w:color="auto" w:fill="auto"/>
            <w:vAlign w:val="bottom"/>
          </w:tcPr>
          <w:p w14:paraId="54B1424E" w14:textId="77777777" w:rsidR="005729E4" w:rsidRPr="005C4C2F" w:rsidRDefault="005729E4" w:rsidP="00261F39">
            <w:pPr>
              <w:rPr>
                <w:rFonts w:cs="Tahoma"/>
              </w:rPr>
            </w:pPr>
          </w:p>
        </w:tc>
      </w:tr>
      <w:tr w:rsidR="00B0577A" w:rsidRPr="00AE14E3" w14:paraId="3B19FBAC" w14:textId="77777777" w:rsidTr="005571B0">
        <w:trPr>
          <w:trHeight w:val="449"/>
        </w:trPr>
        <w:tc>
          <w:tcPr>
            <w:tcW w:w="10800" w:type="dxa"/>
            <w:gridSpan w:val="9"/>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606B9FD" w14:textId="77777777" w:rsidR="00B0577A" w:rsidRPr="00B5241F" w:rsidRDefault="00B0577A" w:rsidP="00D7673C">
            <w:pPr>
              <w:jc w:val="center"/>
              <w:rPr>
                <w:rFonts w:cs="Tahoma"/>
                <w:sz w:val="28"/>
                <w:szCs w:val="28"/>
              </w:rPr>
            </w:pPr>
            <w:r w:rsidRPr="00AB4508">
              <w:rPr>
                <w:rFonts w:cs="Tahoma"/>
                <w:b/>
                <w:color w:val="FFFFFF" w:themeColor="background1"/>
                <w:sz w:val="28"/>
                <w:szCs w:val="28"/>
              </w:rPr>
              <w:t>Project De</w:t>
            </w:r>
            <w:r w:rsidR="00D7673C">
              <w:rPr>
                <w:rFonts w:cs="Tahoma"/>
                <w:b/>
                <w:color w:val="FFFFFF" w:themeColor="background1"/>
                <w:sz w:val="28"/>
                <w:szCs w:val="28"/>
              </w:rPr>
              <w:t>scription</w:t>
            </w:r>
          </w:p>
        </w:tc>
      </w:tr>
      <w:tr w:rsidR="00B0577A" w:rsidRPr="00AE14E3" w14:paraId="4EE54F42" w14:textId="77777777" w:rsidTr="00AC7951">
        <w:trPr>
          <w:trHeight w:val="530"/>
        </w:trPr>
        <w:tc>
          <w:tcPr>
            <w:tcW w:w="5400" w:type="dxa"/>
            <w:gridSpan w:val="6"/>
            <w:tcBorders>
              <w:top w:val="single" w:sz="4" w:space="0" w:color="auto"/>
              <w:left w:val="single" w:sz="8" w:space="0" w:color="auto"/>
              <w:bottom w:val="nil"/>
              <w:right w:val="single" w:sz="4" w:space="0" w:color="auto"/>
            </w:tcBorders>
            <w:shd w:val="clear" w:color="auto" w:fill="D9D9D9" w:themeFill="background1" w:themeFillShade="D9"/>
            <w:vAlign w:val="bottom"/>
          </w:tcPr>
          <w:p w14:paraId="6ED8CA60" w14:textId="77777777" w:rsidR="00B0577A" w:rsidRPr="00B5241F" w:rsidRDefault="00B0577A" w:rsidP="00261F39">
            <w:pPr>
              <w:rPr>
                <w:rFonts w:cs="Tahoma"/>
              </w:rPr>
            </w:pPr>
            <w:r w:rsidRPr="00B5241F">
              <w:rPr>
                <w:rFonts w:cs="Tahoma"/>
              </w:rPr>
              <w:t>Total Project Cost:</w:t>
            </w:r>
          </w:p>
        </w:tc>
        <w:tc>
          <w:tcPr>
            <w:tcW w:w="5400" w:type="dxa"/>
            <w:gridSpan w:val="3"/>
            <w:tcBorders>
              <w:top w:val="single" w:sz="4" w:space="0" w:color="auto"/>
              <w:left w:val="single" w:sz="4" w:space="0" w:color="auto"/>
              <w:bottom w:val="nil"/>
              <w:right w:val="single" w:sz="8" w:space="0" w:color="auto"/>
            </w:tcBorders>
            <w:shd w:val="clear" w:color="auto" w:fill="D9D9D9" w:themeFill="background1" w:themeFillShade="D9"/>
            <w:vAlign w:val="bottom"/>
          </w:tcPr>
          <w:p w14:paraId="0DD8BD5D" w14:textId="77777777" w:rsidR="00B0577A" w:rsidRPr="00B5241F" w:rsidRDefault="00B0577A" w:rsidP="00261F39">
            <w:pPr>
              <w:rPr>
                <w:rFonts w:cs="Tahoma"/>
              </w:rPr>
            </w:pPr>
            <w:r w:rsidRPr="00B5241F">
              <w:rPr>
                <w:rFonts w:cs="Tahoma"/>
              </w:rPr>
              <w:t xml:space="preserve">Total </w:t>
            </w:r>
            <w:r w:rsidR="007B1AB5">
              <w:rPr>
                <w:rFonts w:cs="Tahoma"/>
              </w:rPr>
              <w:t>ISC</w:t>
            </w:r>
            <w:r w:rsidRPr="00B5241F">
              <w:rPr>
                <w:rFonts w:cs="Tahoma"/>
              </w:rPr>
              <w:t xml:space="preserve"> Funding Requested:</w:t>
            </w:r>
          </w:p>
        </w:tc>
      </w:tr>
      <w:tr w:rsidR="00B0577A" w:rsidRPr="00AE14E3" w14:paraId="07619906" w14:textId="77777777" w:rsidTr="00D06490">
        <w:trPr>
          <w:trHeight w:val="351"/>
        </w:trPr>
        <w:tc>
          <w:tcPr>
            <w:tcW w:w="5400" w:type="dxa"/>
            <w:gridSpan w:val="6"/>
            <w:tcBorders>
              <w:top w:val="nil"/>
              <w:left w:val="single" w:sz="8" w:space="0" w:color="auto"/>
              <w:bottom w:val="single" w:sz="4" w:space="0" w:color="auto"/>
              <w:right w:val="single" w:sz="4" w:space="0" w:color="auto"/>
            </w:tcBorders>
            <w:shd w:val="clear" w:color="auto" w:fill="auto"/>
            <w:vAlign w:val="bottom"/>
          </w:tcPr>
          <w:p w14:paraId="4E1E72D7" w14:textId="77777777" w:rsidR="00B0577A" w:rsidRPr="006D06E6" w:rsidRDefault="00B0577A" w:rsidP="00D16936">
            <w:pPr>
              <w:rPr>
                <w:rFonts w:cs="Tahoma"/>
              </w:rPr>
            </w:pPr>
          </w:p>
        </w:tc>
        <w:tc>
          <w:tcPr>
            <w:tcW w:w="5400" w:type="dxa"/>
            <w:gridSpan w:val="3"/>
            <w:tcBorders>
              <w:top w:val="nil"/>
              <w:left w:val="single" w:sz="4" w:space="0" w:color="auto"/>
              <w:bottom w:val="single" w:sz="4" w:space="0" w:color="auto"/>
              <w:right w:val="single" w:sz="8" w:space="0" w:color="auto"/>
            </w:tcBorders>
            <w:shd w:val="clear" w:color="auto" w:fill="auto"/>
            <w:vAlign w:val="bottom"/>
          </w:tcPr>
          <w:p w14:paraId="0128701C" w14:textId="77777777" w:rsidR="00B0577A" w:rsidRPr="006D06E6" w:rsidRDefault="00B0577A" w:rsidP="00D16936">
            <w:pPr>
              <w:rPr>
                <w:rFonts w:cs="Tahoma"/>
              </w:rPr>
            </w:pPr>
          </w:p>
        </w:tc>
      </w:tr>
      <w:tr w:rsidR="00B0577A" w:rsidRPr="00AE14E3" w14:paraId="742942CA" w14:textId="77777777" w:rsidTr="00261F39">
        <w:trPr>
          <w:trHeight w:val="530"/>
        </w:trPr>
        <w:tc>
          <w:tcPr>
            <w:tcW w:w="10800" w:type="dxa"/>
            <w:gridSpan w:val="9"/>
            <w:tcBorders>
              <w:top w:val="single" w:sz="4" w:space="0" w:color="auto"/>
              <w:left w:val="single" w:sz="4" w:space="0" w:color="auto"/>
              <w:bottom w:val="nil"/>
              <w:right w:val="single" w:sz="4" w:space="0" w:color="auto"/>
            </w:tcBorders>
            <w:shd w:val="clear" w:color="auto" w:fill="D9D9D9" w:themeFill="background1" w:themeFillShade="D9"/>
            <w:vAlign w:val="bottom"/>
          </w:tcPr>
          <w:p w14:paraId="46382D28" w14:textId="77777777" w:rsidR="00B0577A" w:rsidRPr="00B5241F" w:rsidRDefault="00A40162" w:rsidP="00261F39">
            <w:pPr>
              <w:rPr>
                <w:rFonts w:cs="Tahoma"/>
                <w:color w:val="FFFFFF" w:themeColor="background1"/>
              </w:rPr>
            </w:pPr>
            <w:r>
              <w:rPr>
                <w:rFonts w:cs="Tahoma"/>
                <w:color w:val="000000" w:themeColor="text1"/>
              </w:rPr>
              <w:t>Project Description</w:t>
            </w:r>
            <w:r w:rsidR="00B0577A" w:rsidRPr="00B5241F">
              <w:rPr>
                <w:rFonts w:cs="Tahoma"/>
                <w:color w:val="000000" w:themeColor="text1"/>
              </w:rPr>
              <w:t>:</w:t>
            </w:r>
          </w:p>
        </w:tc>
      </w:tr>
      <w:tr w:rsidR="00B0577A" w:rsidRPr="00AE14E3" w14:paraId="4B722F1B" w14:textId="77777777" w:rsidTr="00701083">
        <w:trPr>
          <w:trHeight w:val="2421"/>
        </w:trPr>
        <w:tc>
          <w:tcPr>
            <w:tcW w:w="10800" w:type="dxa"/>
            <w:gridSpan w:val="9"/>
            <w:tcBorders>
              <w:top w:val="nil"/>
              <w:left w:val="single" w:sz="8" w:space="0" w:color="auto"/>
              <w:bottom w:val="single" w:sz="4" w:space="0" w:color="auto"/>
              <w:right w:val="single" w:sz="8" w:space="0" w:color="auto"/>
            </w:tcBorders>
            <w:shd w:val="clear" w:color="auto" w:fill="auto"/>
          </w:tcPr>
          <w:p w14:paraId="6DF42D13" w14:textId="77777777" w:rsidR="00B0577A" w:rsidRPr="00D06490" w:rsidRDefault="00B0577A" w:rsidP="00D06490">
            <w:pPr>
              <w:tabs>
                <w:tab w:val="left" w:pos="1056"/>
              </w:tabs>
              <w:rPr>
                <w:rFonts w:cs="Tahoma"/>
              </w:rPr>
            </w:pPr>
          </w:p>
        </w:tc>
      </w:tr>
    </w:tbl>
    <w:p w14:paraId="76860CBA" w14:textId="77777777" w:rsidR="00130810" w:rsidRDefault="00130810" w:rsidP="007177EF">
      <w:pPr>
        <w:spacing w:after="0" w:line="240" w:lineRule="auto"/>
        <w:rPr>
          <w:rFonts w:cs="Tahoma"/>
          <w:b/>
          <w:color w:val="FFFFFF" w:themeColor="background1"/>
          <w:sz w:val="30"/>
          <w:szCs w:val="30"/>
        </w:rPr>
        <w:sectPr w:rsidR="00130810" w:rsidSect="00346CB5">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720" w:left="1440" w:header="0" w:footer="0" w:gutter="0"/>
          <w:pgNumType w:start="0"/>
          <w:cols w:space="720"/>
          <w:titlePg/>
          <w:docGrid w:linePitch="360"/>
        </w:sectPr>
      </w:pPr>
    </w:p>
    <w:p w14:paraId="0FA32752" w14:textId="77777777" w:rsidR="007177EF" w:rsidRPr="00E60F2A" w:rsidRDefault="007A5B24" w:rsidP="007A5B24">
      <w:pPr>
        <w:pStyle w:val="Title"/>
        <w:tabs>
          <w:tab w:val="left" w:pos="360"/>
          <w:tab w:val="center" w:pos="11376"/>
        </w:tabs>
        <w:jc w:val="left"/>
        <w:rPr>
          <w:rFonts w:asciiTheme="minorHAnsi" w:hAnsiTheme="minorHAnsi"/>
        </w:rPr>
      </w:pPr>
      <w:r>
        <w:rPr>
          <w:rFonts w:asciiTheme="minorHAnsi" w:hAnsiTheme="minorHAnsi"/>
        </w:rPr>
        <w:tab/>
      </w:r>
      <w:r>
        <w:rPr>
          <w:rFonts w:asciiTheme="minorHAnsi" w:hAnsiTheme="minorHAnsi"/>
        </w:rPr>
        <w:tab/>
      </w:r>
      <w:r w:rsidR="00E60F2A" w:rsidRPr="00E60F2A">
        <w:rPr>
          <w:rFonts w:asciiTheme="minorHAnsi" w:hAnsiTheme="minorHAnsi"/>
        </w:rPr>
        <w:t>PROJECT DETAILS</w:t>
      </w:r>
      <w:r w:rsidR="00701083">
        <w:rPr>
          <w:rFonts w:asciiTheme="minorHAnsi" w:hAnsiTheme="minorHAnsi"/>
        </w:rPr>
        <w:t xml:space="preserve"> / REPORTING </w:t>
      </w:r>
      <w:r w:rsidR="00D3017E">
        <w:rPr>
          <w:rFonts w:asciiTheme="minorHAnsi" w:hAnsiTheme="minorHAnsi"/>
        </w:rPr>
        <w:t>TOOL</w:t>
      </w:r>
    </w:p>
    <w:tbl>
      <w:tblPr>
        <w:tblStyle w:val="TableGrid"/>
        <w:tblW w:w="0" w:type="auto"/>
        <w:tblLook w:val="04A0" w:firstRow="1" w:lastRow="0" w:firstColumn="1" w:lastColumn="0" w:noHBand="0" w:noVBand="1"/>
      </w:tblPr>
      <w:tblGrid>
        <w:gridCol w:w="2893"/>
        <w:gridCol w:w="3886"/>
        <w:gridCol w:w="4793"/>
        <w:gridCol w:w="3879"/>
        <w:gridCol w:w="3879"/>
        <w:gridCol w:w="3638"/>
      </w:tblGrid>
      <w:tr w:rsidR="00B3758F" w14:paraId="7DC87CEC" w14:textId="5BA1527D" w:rsidTr="00B3758F">
        <w:trPr>
          <w:trHeight w:val="332"/>
        </w:trPr>
        <w:tc>
          <w:tcPr>
            <w:tcW w:w="19330" w:type="dxa"/>
            <w:gridSpan w:val="5"/>
            <w:shd w:val="clear" w:color="auto" w:fill="7F7F7F" w:themeFill="text1" w:themeFillTint="80"/>
          </w:tcPr>
          <w:p w14:paraId="01283010" w14:textId="77777777" w:rsidR="00B3758F" w:rsidRPr="00E60F2A" w:rsidRDefault="00B3758F" w:rsidP="00E60F2A">
            <w:pPr>
              <w:rPr>
                <w:b/>
                <w:color w:val="FFFFFF" w:themeColor="background1"/>
                <w:sz w:val="28"/>
              </w:rPr>
            </w:pPr>
            <w:r w:rsidRPr="00E60F2A">
              <w:rPr>
                <w:b/>
                <w:color w:val="FFFFFF" w:themeColor="background1"/>
                <w:sz w:val="28"/>
              </w:rPr>
              <w:t>TYPE OF HOUSING PROJECT (please select one)</w:t>
            </w:r>
          </w:p>
        </w:tc>
        <w:tc>
          <w:tcPr>
            <w:tcW w:w="3638" w:type="dxa"/>
            <w:shd w:val="clear" w:color="auto" w:fill="7F7F7F" w:themeFill="text1" w:themeFillTint="80"/>
          </w:tcPr>
          <w:p w14:paraId="56E65B0D" w14:textId="77777777" w:rsidR="00B3758F" w:rsidRPr="00E60F2A" w:rsidRDefault="00B3758F" w:rsidP="00E60F2A">
            <w:pPr>
              <w:rPr>
                <w:b/>
                <w:color w:val="FFFFFF" w:themeColor="background1"/>
                <w:sz w:val="28"/>
              </w:rPr>
            </w:pPr>
          </w:p>
        </w:tc>
      </w:tr>
      <w:tr w:rsidR="00B3758F" w14:paraId="3AF8D0D5" w14:textId="5E3FF32A" w:rsidTr="00B3758F">
        <w:trPr>
          <w:trHeight w:val="70"/>
        </w:trPr>
        <w:tc>
          <w:tcPr>
            <w:tcW w:w="2893" w:type="dxa"/>
            <w:shd w:val="clear" w:color="auto" w:fill="auto"/>
          </w:tcPr>
          <w:p w14:paraId="0F6D62E6" w14:textId="77777777" w:rsidR="00B3758F" w:rsidRPr="00E60F2A" w:rsidRDefault="000F3C85" w:rsidP="00E60F2A">
            <w:pPr>
              <w:pStyle w:val="ListParagraph"/>
              <w:numPr>
                <w:ilvl w:val="0"/>
                <w:numId w:val="34"/>
              </w:numPr>
              <w:rPr>
                <w:b/>
              </w:rPr>
            </w:pPr>
            <w:sdt>
              <w:sdtPr>
                <w:rPr>
                  <w:rFonts w:ascii="MS Gothic" w:eastAsia="MS Gothic" w:hAnsi="MS Gothic"/>
                </w:rPr>
                <w:id w:val="-1314259436"/>
                <w14:checkbox>
                  <w14:checked w14:val="0"/>
                  <w14:checkedState w14:val="2612" w14:font="MS Gothic"/>
                  <w14:uncheckedState w14:val="2610" w14:font="MS Gothic"/>
                </w14:checkbox>
              </w:sdtPr>
              <w:sdtEndPr/>
              <w:sdtContent>
                <w:r w:rsidR="00B3758F">
                  <w:rPr>
                    <w:rFonts w:ascii="MS Gothic" w:eastAsia="MS Gothic" w:hAnsi="MS Gothic" w:hint="eastAsia"/>
                  </w:rPr>
                  <w:t>☐</w:t>
                </w:r>
              </w:sdtContent>
            </w:sdt>
            <w:r w:rsidR="00B3758F">
              <w:t xml:space="preserve">  Social Housing   </w:t>
            </w:r>
          </w:p>
        </w:tc>
        <w:tc>
          <w:tcPr>
            <w:tcW w:w="3886" w:type="dxa"/>
            <w:shd w:val="clear" w:color="auto" w:fill="auto"/>
          </w:tcPr>
          <w:p w14:paraId="7277C5A1" w14:textId="77777777" w:rsidR="00B3758F" w:rsidRPr="00E60F2A" w:rsidRDefault="000F3C85" w:rsidP="00E60F2A">
            <w:pPr>
              <w:pStyle w:val="ListParagraph"/>
              <w:numPr>
                <w:ilvl w:val="0"/>
                <w:numId w:val="34"/>
              </w:numPr>
              <w:rPr>
                <w:b/>
              </w:rPr>
            </w:pPr>
            <w:sdt>
              <w:sdtPr>
                <w:rPr>
                  <w:rFonts w:ascii="MS Gothic" w:eastAsia="MS Gothic" w:hAnsi="MS Gothic"/>
                </w:rPr>
                <w:id w:val="-686911304"/>
                <w14:checkbox>
                  <w14:checked w14:val="0"/>
                  <w14:checkedState w14:val="2612" w14:font="MS Gothic"/>
                  <w14:uncheckedState w14:val="2610" w14:font="MS Gothic"/>
                </w14:checkbox>
              </w:sdtPr>
              <w:sdtEndPr/>
              <w:sdtContent>
                <w:r w:rsidR="00B3758F">
                  <w:rPr>
                    <w:rFonts w:ascii="MS Gothic" w:eastAsia="MS Gothic" w:hAnsi="MS Gothic" w:hint="eastAsia"/>
                  </w:rPr>
                  <w:t>☐</w:t>
                </w:r>
              </w:sdtContent>
            </w:sdt>
            <w:r w:rsidR="00B3758F">
              <w:rPr>
                <w:rFonts w:ascii="MS Gothic" w:eastAsia="MS Gothic" w:hAnsi="MS Gothic"/>
              </w:rPr>
              <w:t xml:space="preserve"> </w:t>
            </w:r>
            <w:r w:rsidR="00B3758F">
              <w:t xml:space="preserve">New Construction or Purchase   </w:t>
            </w:r>
          </w:p>
        </w:tc>
        <w:tc>
          <w:tcPr>
            <w:tcW w:w="4793" w:type="dxa"/>
            <w:shd w:val="clear" w:color="auto" w:fill="auto"/>
          </w:tcPr>
          <w:p w14:paraId="77E5948A" w14:textId="77777777" w:rsidR="00B3758F" w:rsidRPr="00E60F2A" w:rsidRDefault="000F3C85" w:rsidP="00E60F2A">
            <w:pPr>
              <w:pStyle w:val="ListParagraph"/>
              <w:numPr>
                <w:ilvl w:val="0"/>
                <w:numId w:val="34"/>
              </w:numPr>
              <w:rPr>
                <w:b/>
              </w:rPr>
            </w:pPr>
            <w:sdt>
              <w:sdtPr>
                <w:rPr>
                  <w:rFonts w:ascii="MS Gothic" w:eastAsia="MS Gothic" w:hAnsi="MS Gothic"/>
                </w:rPr>
                <w:id w:val="1060822722"/>
                <w14:checkbox>
                  <w14:checked w14:val="0"/>
                  <w14:checkedState w14:val="2612" w14:font="MS Gothic"/>
                  <w14:uncheckedState w14:val="2610" w14:font="MS Gothic"/>
                </w14:checkbox>
              </w:sdtPr>
              <w:sdtEndPr/>
              <w:sdtContent>
                <w:r w:rsidR="00B3758F">
                  <w:rPr>
                    <w:rFonts w:ascii="MS Gothic" w:eastAsia="MS Gothic" w:hAnsi="MS Gothic" w:hint="eastAsia"/>
                  </w:rPr>
                  <w:t>☐</w:t>
                </w:r>
              </w:sdtContent>
            </w:sdt>
            <w:r w:rsidR="00B3758F">
              <w:rPr>
                <w:rFonts w:ascii="MS Gothic" w:eastAsia="MS Gothic" w:hAnsi="MS Gothic"/>
              </w:rPr>
              <w:t xml:space="preserve"> </w:t>
            </w:r>
            <w:r w:rsidR="00B3758F">
              <w:t xml:space="preserve">Multi-Unit Construction    </w:t>
            </w:r>
          </w:p>
        </w:tc>
        <w:tc>
          <w:tcPr>
            <w:tcW w:w="3879" w:type="dxa"/>
            <w:shd w:val="clear" w:color="auto" w:fill="auto"/>
          </w:tcPr>
          <w:p w14:paraId="3D80776E" w14:textId="77777777" w:rsidR="00B3758F" w:rsidRPr="00E60F2A" w:rsidRDefault="000F3C85" w:rsidP="00E60F2A">
            <w:pPr>
              <w:pStyle w:val="ListParagraph"/>
              <w:numPr>
                <w:ilvl w:val="0"/>
                <w:numId w:val="34"/>
              </w:numPr>
              <w:rPr>
                <w:b/>
              </w:rPr>
            </w:pPr>
            <w:sdt>
              <w:sdtPr>
                <w:rPr>
                  <w:rFonts w:ascii="MS Gothic" w:eastAsia="MS Gothic" w:hAnsi="MS Gothic"/>
                </w:rPr>
                <w:id w:val="702221277"/>
                <w14:checkbox>
                  <w14:checked w14:val="0"/>
                  <w14:checkedState w14:val="2612" w14:font="MS Gothic"/>
                  <w14:uncheckedState w14:val="2610" w14:font="MS Gothic"/>
                </w14:checkbox>
              </w:sdtPr>
              <w:sdtEndPr/>
              <w:sdtContent>
                <w:r w:rsidR="00B3758F">
                  <w:rPr>
                    <w:rFonts w:ascii="MS Gothic" w:eastAsia="MS Gothic" w:hAnsi="MS Gothic" w:hint="eastAsia"/>
                  </w:rPr>
                  <w:t>☐</w:t>
                </w:r>
              </w:sdtContent>
            </w:sdt>
            <w:r w:rsidR="00B3758F">
              <w:rPr>
                <w:rFonts w:ascii="MS Gothic" w:eastAsia="MS Gothic" w:hAnsi="MS Gothic"/>
              </w:rPr>
              <w:t xml:space="preserve"> </w:t>
            </w:r>
            <w:r w:rsidR="00B3758F">
              <w:t xml:space="preserve">Health and Safety -  Renovations   </w:t>
            </w:r>
          </w:p>
        </w:tc>
        <w:tc>
          <w:tcPr>
            <w:tcW w:w="3879" w:type="dxa"/>
            <w:shd w:val="clear" w:color="auto" w:fill="auto"/>
          </w:tcPr>
          <w:p w14:paraId="04729633" w14:textId="4ABF1E7C" w:rsidR="00B3758F" w:rsidRPr="00D77BC1" w:rsidRDefault="000F3C85" w:rsidP="00E60F2A">
            <w:pPr>
              <w:pStyle w:val="ListParagraph"/>
              <w:numPr>
                <w:ilvl w:val="0"/>
                <w:numId w:val="34"/>
              </w:numPr>
            </w:pPr>
            <w:sdt>
              <w:sdtPr>
                <w:rPr>
                  <w:rFonts w:ascii="MS Gothic" w:eastAsia="MS Gothic" w:hAnsi="MS Gothic"/>
                </w:rPr>
                <w:id w:val="1620102209"/>
                <w14:checkbox>
                  <w14:checked w14:val="0"/>
                  <w14:checkedState w14:val="2612" w14:font="MS Gothic"/>
                  <w14:uncheckedState w14:val="2610" w14:font="MS Gothic"/>
                </w14:checkbox>
              </w:sdtPr>
              <w:sdtEndPr/>
              <w:sdtContent>
                <w:r w:rsidR="00D401FF">
                  <w:rPr>
                    <w:rFonts w:ascii="MS Gothic" w:eastAsia="MS Gothic" w:hAnsi="MS Gothic" w:hint="eastAsia"/>
                  </w:rPr>
                  <w:t>☐</w:t>
                </w:r>
              </w:sdtContent>
            </w:sdt>
            <w:r w:rsidR="00B3758F">
              <w:rPr>
                <w:rFonts w:ascii="MS Gothic" w:eastAsia="MS Gothic" w:hAnsi="MS Gothic"/>
              </w:rPr>
              <w:t xml:space="preserve"> </w:t>
            </w:r>
            <w:r w:rsidR="00B3758F">
              <w:t xml:space="preserve">Regular – Renovations   </w:t>
            </w:r>
          </w:p>
        </w:tc>
        <w:tc>
          <w:tcPr>
            <w:tcW w:w="3638" w:type="dxa"/>
          </w:tcPr>
          <w:p w14:paraId="56606C3F" w14:textId="49B82A6E" w:rsidR="00B3758F" w:rsidRPr="0085266D" w:rsidRDefault="000F3C85" w:rsidP="00E60F2A">
            <w:pPr>
              <w:pStyle w:val="ListParagraph"/>
              <w:numPr>
                <w:ilvl w:val="0"/>
                <w:numId w:val="34"/>
              </w:numPr>
              <w:rPr>
                <w:rFonts w:eastAsia="MS Gothic" w:cstheme="minorHAnsi"/>
              </w:rPr>
            </w:pPr>
            <w:sdt>
              <w:sdtPr>
                <w:rPr>
                  <w:rFonts w:eastAsia="MS Gothic" w:cstheme="minorHAnsi"/>
                </w:rPr>
                <w:id w:val="29611257"/>
                <w14:checkbox>
                  <w14:checked w14:val="0"/>
                  <w14:checkedState w14:val="2612" w14:font="MS Gothic"/>
                  <w14:uncheckedState w14:val="2610" w14:font="MS Gothic"/>
                </w14:checkbox>
              </w:sdtPr>
              <w:sdtEndPr/>
              <w:sdtContent>
                <w:r w:rsidR="00D401FF" w:rsidRPr="0085266D">
                  <w:rPr>
                    <w:rFonts w:ascii="MS Gothic" w:eastAsia="MS Gothic" w:hAnsi="MS Gothic" w:cstheme="minorHAnsi" w:hint="eastAsia"/>
                  </w:rPr>
                  <w:t>☐</w:t>
                </w:r>
              </w:sdtContent>
            </w:sdt>
            <w:r w:rsidR="00B3758F" w:rsidRPr="0085266D">
              <w:rPr>
                <w:rFonts w:eastAsia="MS Gothic" w:cstheme="minorHAnsi"/>
              </w:rPr>
              <w:t xml:space="preserve"> </w:t>
            </w:r>
            <w:r w:rsidR="00B3758F" w:rsidRPr="0085266D">
              <w:rPr>
                <w:rFonts w:cstheme="minorHAnsi"/>
              </w:rPr>
              <w:t>Energy Efficiency Upgrades</w:t>
            </w:r>
          </w:p>
        </w:tc>
      </w:tr>
    </w:tbl>
    <w:p w14:paraId="76705EF5" w14:textId="77777777" w:rsidR="00E60F2A" w:rsidRPr="00E60F2A" w:rsidRDefault="00E60F2A" w:rsidP="00E60F2A">
      <w:pPr>
        <w:spacing w:line="240" w:lineRule="auto"/>
        <w:rPr>
          <w:sz w:val="20"/>
        </w:rPr>
      </w:pPr>
    </w:p>
    <w:tbl>
      <w:tblPr>
        <w:tblStyle w:val="TableGrid"/>
        <w:tblW w:w="0" w:type="auto"/>
        <w:tblLook w:val="04A0" w:firstRow="1" w:lastRow="0" w:firstColumn="1" w:lastColumn="0" w:noHBand="0" w:noVBand="1"/>
      </w:tblPr>
      <w:tblGrid>
        <w:gridCol w:w="1638"/>
        <w:gridCol w:w="3510"/>
        <w:gridCol w:w="1260"/>
        <w:gridCol w:w="1710"/>
        <w:gridCol w:w="990"/>
        <w:gridCol w:w="1440"/>
        <w:gridCol w:w="2430"/>
        <w:gridCol w:w="2430"/>
        <w:gridCol w:w="1260"/>
        <w:gridCol w:w="3150"/>
        <w:gridCol w:w="3150"/>
      </w:tblGrid>
      <w:tr w:rsidR="00E60F2A" w:rsidRPr="00DC290B" w14:paraId="6F7B93A0" w14:textId="77777777" w:rsidTr="00E60F2A">
        <w:trPr>
          <w:trHeight w:val="332"/>
        </w:trPr>
        <w:tc>
          <w:tcPr>
            <w:tcW w:w="22968" w:type="dxa"/>
            <w:gridSpan w:val="11"/>
            <w:shd w:val="clear" w:color="auto" w:fill="7F7F7F" w:themeFill="text1" w:themeFillTint="80"/>
          </w:tcPr>
          <w:p w14:paraId="4FF7C634" w14:textId="77777777" w:rsidR="00E60F2A" w:rsidRPr="00DC290B" w:rsidRDefault="00E60F2A" w:rsidP="00701083">
            <w:pPr>
              <w:rPr>
                <w:b/>
                <w:sz w:val="20"/>
              </w:rPr>
            </w:pPr>
            <w:r w:rsidRPr="00DC290B">
              <w:rPr>
                <w:b/>
                <w:color w:val="FFFFFF" w:themeColor="background1"/>
                <w:sz w:val="28"/>
              </w:rPr>
              <w:t>PROJECT INFO</w:t>
            </w:r>
            <w:r w:rsidR="00701083">
              <w:rPr>
                <w:b/>
                <w:color w:val="FFFFFF" w:themeColor="background1"/>
                <w:sz w:val="28"/>
              </w:rPr>
              <w:t xml:space="preserve"> – S</w:t>
            </w:r>
            <w:r w:rsidR="00701083" w:rsidRPr="00701083">
              <w:rPr>
                <w:b/>
                <w:i/>
                <w:color w:val="FFFFFF" w:themeColor="background1"/>
                <w:sz w:val="28"/>
              </w:rPr>
              <w:t>ubmit one form per Unit</w:t>
            </w:r>
          </w:p>
        </w:tc>
      </w:tr>
      <w:tr w:rsidR="00AE62AF" w:rsidRPr="00DC290B" w14:paraId="0E046402" w14:textId="77777777" w:rsidTr="006137B9">
        <w:trPr>
          <w:trHeight w:val="70"/>
        </w:trPr>
        <w:tc>
          <w:tcPr>
            <w:tcW w:w="1638" w:type="dxa"/>
            <w:tcBorders>
              <w:bottom w:val="single" w:sz="4" w:space="0" w:color="auto"/>
            </w:tcBorders>
            <w:shd w:val="clear" w:color="auto" w:fill="D9D9D9" w:themeFill="background1" w:themeFillShade="D9"/>
          </w:tcPr>
          <w:p w14:paraId="72DB600D" w14:textId="77777777" w:rsidR="00AE62AF" w:rsidRPr="00DC290B" w:rsidRDefault="00AE62AF" w:rsidP="00006943">
            <w:pPr>
              <w:jc w:val="right"/>
              <w:rPr>
                <w:b/>
              </w:rPr>
            </w:pPr>
            <w:r w:rsidRPr="00DC290B">
              <w:rPr>
                <w:b/>
              </w:rPr>
              <w:t>Reserve Name:</w:t>
            </w:r>
          </w:p>
        </w:tc>
        <w:tc>
          <w:tcPr>
            <w:tcW w:w="3510" w:type="dxa"/>
            <w:tcBorders>
              <w:bottom w:val="single" w:sz="4" w:space="0" w:color="auto"/>
            </w:tcBorders>
            <w:shd w:val="clear" w:color="auto" w:fill="auto"/>
          </w:tcPr>
          <w:p w14:paraId="6500C789" w14:textId="77777777" w:rsidR="00AE62AF" w:rsidRPr="00757E41" w:rsidRDefault="00AE62AF" w:rsidP="00006943">
            <w:pPr>
              <w:rPr>
                <w:sz w:val="32"/>
              </w:rPr>
            </w:pPr>
          </w:p>
        </w:tc>
        <w:tc>
          <w:tcPr>
            <w:tcW w:w="1260" w:type="dxa"/>
            <w:tcBorders>
              <w:bottom w:val="single" w:sz="4" w:space="0" w:color="auto"/>
            </w:tcBorders>
            <w:shd w:val="clear" w:color="auto" w:fill="D9D9D9" w:themeFill="background1" w:themeFillShade="D9"/>
          </w:tcPr>
          <w:p w14:paraId="69F3B380" w14:textId="77777777" w:rsidR="00AE62AF" w:rsidRPr="00DC290B" w:rsidRDefault="00AE62AF" w:rsidP="00006943">
            <w:pPr>
              <w:jc w:val="right"/>
              <w:rPr>
                <w:b/>
              </w:rPr>
            </w:pPr>
            <w:r w:rsidRPr="00DC290B">
              <w:rPr>
                <w:b/>
              </w:rPr>
              <w:t>IR Number:</w:t>
            </w:r>
          </w:p>
        </w:tc>
        <w:tc>
          <w:tcPr>
            <w:tcW w:w="2700" w:type="dxa"/>
            <w:gridSpan w:val="2"/>
            <w:tcBorders>
              <w:bottom w:val="single" w:sz="4" w:space="0" w:color="auto"/>
            </w:tcBorders>
            <w:shd w:val="clear" w:color="auto" w:fill="auto"/>
          </w:tcPr>
          <w:p w14:paraId="453A2272" w14:textId="77777777" w:rsidR="00AE62AF" w:rsidRPr="00757E41" w:rsidRDefault="00AE62AF" w:rsidP="00006943">
            <w:pPr>
              <w:rPr>
                <w:sz w:val="32"/>
              </w:rPr>
            </w:pPr>
          </w:p>
        </w:tc>
        <w:tc>
          <w:tcPr>
            <w:tcW w:w="3870" w:type="dxa"/>
            <w:gridSpan w:val="2"/>
            <w:tcBorders>
              <w:bottom w:val="single" w:sz="4" w:space="0" w:color="auto"/>
            </w:tcBorders>
            <w:shd w:val="clear" w:color="auto" w:fill="D9D9D9" w:themeFill="background1" w:themeFillShade="D9"/>
          </w:tcPr>
          <w:p w14:paraId="62484D4C" w14:textId="77777777" w:rsidR="00AE62AF" w:rsidRPr="00DC290B" w:rsidRDefault="00AE62AF" w:rsidP="00006943">
            <w:pPr>
              <w:jc w:val="right"/>
              <w:rPr>
                <w:b/>
              </w:rPr>
            </w:pPr>
            <w:r w:rsidRPr="00DC290B">
              <w:rPr>
                <w:b/>
              </w:rPr>
              <w:t>Occupant Name (last name, first name):</w:t>
            </w:r>
          </w:p>
        </w:tc>
        <w:tc>
          <w:tcPr>
            <w:tcW w:w="9990" w:type="dxa"/>
            <w:gridSpan w:val="4"/>
            <w:tcBorders>
              <w:bottom w:val="single" w:sz="4" w:space="0" w:color="auto"/>
            </w:tcBorders>
            <w:shd w:val="clear" w:color="auto" w:fill="auto"/>
          </w:tcPr>
          <w:p w14:paraId="0ACA4D4E" w14:textId="77777777" w:rsidR="00AE62AF" w:rsidRPr="00DC290B" w:rsidRDefault="00AE62AF" w:rsidP="00AE62AF"/>
        </w:tc>
      </w:tr>
      <w:tr w:rsidR="00006943" w:rsidRPr="00DC290B" w14:paraId="358132DA" w14:textId="77777777" w:rsidTr="006137B9">
        <w:trPr>
          <w:trHeight w:val="70"/>
        </w:trPr>
        <w:tc>
          <w:tcPr>
            <w:tcW w:w="5148" w:type="dxa"/>
            <w:gridSpan w:val="2"/>
            <w:tcBorders>
              <w:bottom w:val="single" w:sz="4" w:space="0" w:color="auto"/>
            </w:tcBorders>
            <w:shd w:val="clear" w:color="auto" w:fill="D9D9D9" w:themeFill="background1" w:themeFillShade="D9"/>
          </w:tcPr>
          <w:p w14:paraId="597D5CD1" w14:textId="77777777" w:rsidR="00006943" w:rsidRPr="00DC290B" w:rsidRDefault="00006943" w:rsidP="00006943">
            <w:pPr>
              <w:jc w:val="right"/>
              <w:rPr>
                <w:b/>
              </w:rPr>
            </w:pPr>
            <w:r w:rsidRPr="00DC290B">
              <w:rPr>
                <w:b/>
              </w:rPr>
              <w:t>Lot Number, Street Address or Hydrometer Number:</w:t>
            </w:r>
          </w:p>
        </w:tc>
        <w:tc>
          <w:tcPr>
            <w:tcW w:w="7830" w:type="dxa"/>
            <w:gridSpan w:val="5"/>
            <w:tcBorders>
              <w:bottom w:val="single" w:sz="4" w:space="0" w:color="auto"/>
            </w:tcBorders>
            <w:shd w:val="clear" w:color="auto" w:fill="auto"/>
          </w:tcPr>
          <w:p w14:paraId="395EB1B1" w14:textId="77777777" w:rsidR="00006943" w:rsidRPr="00DC290B" w:rsidRDefault="00006943" w:rsidP="00AE62AF">
            <w:pPr>
              <w:rPr>
                <w:rFonts w:eastAsia="MS Gothic"/>
              </w:rPr>
            </w:pPr>
          </w:p>
        </w:tc>
        <w:tc>
          <w:tcPr>
            <w:tcW w:w="2430" w:type="dxa"/>
            <w:tcBorders>
              <w:bottom w:val="single" w:sz="4" w:space="0" w:color="auto"/>
            </w:tcBorders>
            <w:shd w:val="clear" w:color="auto" w:fill="D9D9D9" w:themeFill="background1" w:themeFillShade="D9"/>
          </w:tcPr>
          <w:p w14:paraId="00D39F22" w14:textId="77777777" w:rsidR="00006943" w:rsidRPr="00DC290B" w:rsidRDefault="00006943" w:rsidP="00DC290B">
            <w:pPr>
              <w:jc w:val="right"/>
              <w:rPr>
                <w:b/>
              </w:rPr>
            </w:pPr>
            <w:r w:rsidRPr="00DC290B">
              <w:rPr>
                <w:b/>
              </w:rPr>
              <w:t xml:space="preserve">Age of Home:      </w:t>
            </w:r>
          </w:p>
        </w:tc>
        <w:tc>
          <w:tcPr>
            <w:tcW w:w="1260" w:type="dxa"/>
            <w:tcBorders>
              <w:bottom w:val="single" w:sz="4" w:space="0" w:color="auto"/>
            </w:tcBorders>
            <w:shd w:val="clear" w:color="auto" w:fill="auto"/>
          </w:tcPr>
          <w:p w14:paraId="518C87EF" w14:textId="77777777" w:rsidR="00006943" w:rsidRPr="00DC290B" w:rsidRDefault="00006943" w:rsidP="00AE62AF">
            <w:pPr>
              <w:rPr>
                <w:rFonts w:eastAsia="MS Gothic"/>
              </w:rPr>
            </w:pPr>
          </w:p>
        </w:tc>
        <w:tc>
          <w:tcPr>
            <w:tcW w:w="6300" w:type="dxa"/>
            <w:gridSpan w:val="2"/>
            <w:tcBorders>
              <w:bottom w:val="single" w:sz="4" w:space="0" w:color="auto"/>
            </w:tcBorders>
            <w:shd w:val="clear" w:color="auto" w:fill="D9D9D9" w:themeFill="background1" w:themeFillShade="D9"/>
          </w:tcPr>
          <w:p w14:paraId="1747B897" w14:textId="77777777" w:rsidR="00006943" w:rsidRPr="00922DF0" w:rsidRDefault="000F3C85" w:rsidP="00006943">
            <w:pPr>
              <w:jc w:val="center"/>
              <w:rPr>
                <w:b/>
              </w:rPr>
            </w:pPr>
            <w:sdt>
              <w:sdtPr>
                <w:id w:val="1338971743"/>
                <w14:checkbox>
                  <w14:checked w14:val="0"/>
                  <w14:checkedState w14:val="2612" w14:font="MS Gothic"/>
                  <w14:uncheckedState w14:val="2610" w14:font="MS Gothic"/>
                </w14:checkbox>
              </w:sdtPr>
              <w:sdtEndPr/>
              <w:sdtContent>
                <w:r w:rsidR="00BD3E1C">
                  <w:rPr>
                    <w:rFonts w:ascii="MS Gothic" w:eastAsia="MS Gothic" w:hAnsi="MS Gothic" w:hint="eastAsia"/>
                  </w:rPr>
                  <w:t>☐</w:t>
                </w:r>
              </w:sdtContent>
            </w:sdt>
            <w:r w:rsidR="00006943" w:rsidRPr="00922DF0">
              <w:rPr>
                <w:b/>
              </w:rPr>
              <w:t>Band Owned or</w:t>
            </w:r>
            <w:r w:rsidR="00006943" w:rsidRPr="00922DF0">
              <w:t xml:space="preserve"> </w:t>
            </w:r>
            <w:sdt>
              <w:sdtPr>
                <w:id w:val="-2056929753"/>
                <w14:checkbox>
                  <w14:checked w14:val="0"/>
                  <w14:checkedState w14:val="2612" w14:font="MS Gothic"/>
                  <w14:uncheckedState w14:val="2610" w14:font="MS Gothic"/>
                </w14:checkbox>
              </w:sdtPr>
              <w:sdtEndPr/>
              <w:sdtContent>
                <w:r w:rsidR="00006943" w:rsidRPr="00922DF0">
                  <w:rPr>
                    <w:rFonts w:ascii="Segoe UI Symbol" w:eastAsia="MS Gothic" w:hAnsi="Segoe UI Symbol" w:cs="Segoe UI Symbol"/>
                  </w:rPr>
                  <w:t>☐</w:t>
                </w:r>
              </w:sdtContent>
            </w:sdt>
            <w:r w:rsidR="00006943" w:rsidRPr="00922DF0">
              <w:rPr>
                <w:b/>
              </w:rPr>
              <w:t xml:space="preserve"> Individually Owned</w:t>
            </w:r>
          </w:p>
        </w:tc>
      </w:tr>
      <w:tr w:rsidR="006137B9" w:rsidRPr="006137B9" w14:paraId="6C541919" w14:textId="77777777" w:rsidTr="006137B9">
        <w:trPr>
          <w:trHeight w:val="413"/>
        </w:trPr>
        <w:tc>
          <w:tcPr>
            <w:tcW w:w="22968" w:type="dxa"/>
            <w:gridSpan w:val="11"/>
            <w:tcBorders>
              <w:top w:val="single" w:sz="4" w:space="0" w:color="auto"/>
              <w:left w:val="nil"/>
              <w:bottom w:val="nil"/>
              <w:right w:val="nil"/>
            </w:tcBorders>
            <w:shd w:val="clear" w:color="auto" w:fill="FFFFFF" w:themeFill="background1"/>
          </w:tcPr>
          <w:p w14:paraId="38889F4D" w14:textId="77777777" w:rsidR="006137B9" w:rsidRPr="006137B9" w:rsidRDefault="006137B9" w:rsidP="006137B9">
            <w:pPr>
              <w:spacing w:after="100"/>
              <w:rPr>
                <w:sz w:val="20"/>
              </w:rPr>
            </w:pPr>
          </w:p>
        </w:tc>
      </w:tr>
      <w:tr w:rsidR="00DC290B" w:rsidRPr="00DC290B" w14:paraId="3568E445" w14:textId="77777777" w:rsidTr="006137B9">
        <w:trPr>
          <w:trHeight w:val="413"/>
        </w:trPr>
        <w:tc>
          <w:tcPr>
            <w:tcW w:w="22968" w:type="dxa"/>
            <w:gridSpan w:val="11"/>
            <w:tcBorders>
              <w:top w:val="nil"/>
            </w:tcBorders>
            <w:shd w:val="clear" w:color="auto" w:fill="7F7F7F" w:themeFill="text1" w:themeFillTint="80"/>
          </w:tcPr>
          <w:p w14:paraId="7153C2E6" w14:textId="77777777" w:rsidR="00DC290B" w:rsidRPr="00174D56" w:rsidRDefault="00DC290B" w:rsidP="00174D56">
            <w:pPr>
              <w:jc w:val="center"/>
              <w:rPr>
                <w:b/>
              </w:rPr>
            </w:pPr>
            <w:r w:rsidRPr="00174D56">
              <w:rPr>
                <w:b/>
                <w:sz w:val="28"/>
              </w:rPr>
              <w:t>For New Construction/Multi Units</w:t>
            </w:r>
            <w:r w:rsidR="00174D56">
              <w:rPr>
                <w:b/>
                <w:sz w:val="28"/>
              </w:rPr>
              <w:t xml:space="preserve"> O</w:t>
            </w:r>
            <w:r w:rsidRPr="00174D56">
              <w:rPr>
                <w:b/>
                <w:sz w:val="28"/>
              </w:rPr>
              <w:t>nly</w:t>
            </w:r>
          </w:p>
        </w:tc>
      </w:tr>
      <w:tr w:rsidR="00DC290B" w:rsidRPr="00DC290B" w14:paraId="45360A51" w14:textId="77777777" w:rsidTr="00E74186">
        <w:trPr>
          <w:trHeight w:val="70"/>
        </w:trPr>
        <w:tc>
          <w:tcPr>
            <w:tcW w:w="5148" w:type="dxa"/>
            <w:gridSpan w:val="2"/>
            <w:shd w:val="clear" w:color="auto" w:fill="D9D9D9" w:themeFill="background1" w:themeFillShade="D9"/>
          </w:tcPr>
          <w:p w14:paraId="140A0881" w14:textId="77777777" w:rsidR="00DC290B" w:rsidRPr="00DC290B" w:rsidRDefault="00DC290B" w:rsidP="00006943">
            <w:pPr>
              <w:spacing w:line="360" w:lineRule="auto"/>
              <w:jc w:val="right"/>
              <w:rPr>
                <w:b/>
              </w:rPr>
            </w:pPr>
            <w:r w:rsidRPr="00DC290B">
              <w:rPr>
                <w:b/>
              </w:rPr>
              <w:t xml:space="preserve">Located within 30 </w:t>
            </w:r>
            <w:proofErr w:type="spellStart"/>
            <w:r w:rsidRPr="00DC290B">
              <w:rPr>
                <w:b/>
              </w:rPr>
              <w:t>metres</w:t>
            </w:r>
            <w:proofErr w:type="spellEnd"/>
            <w:r w:rsidRPr="00DC290B">
              <w:rPr>
                <w:b/>
              </w:rPr>
              <w:t xml:space="preserve"> of a body of water?  </w:t>
            </w:r>
          </w:p>
        </w:tc>
        <w:tc>
          <w:tcPr>
            <w:tcW w:w="7830" w:type="dxa"/>
            <w:gridSpan w:val="5"/>
            <w:shd w:val="clear" w:color="auto" w:fill="auto"/>
          </w:tcPr>
          <w:p w14:paraId="5FF503BE" w14:textId="77777777" w:rsidR="00DC290B" w:rsidRPr="00DC290B" w:rsidRDefault="000F3C85" w:rsidP="00AE62AF">
            <w:pPr>
              <w:rPr>
                <w:b/>
              </w:rPr>
            </w:pPr>
            <w:sdt>
              <w:sdtPr>
                <w:id w:val="-1570489793"/>
                <w14:checkbox>
                  <w14:checked w14:val="0"/>
                  <w14:checkedState w14:val="2612" w14:font="MS Gothic"/>
                  <w14:uncheckedState w14:val="2610" w14:font="MS Gothic"/>
                </w14:checkbox>
              </w:sdtPr>
              <w:sdtEndPr/>
              <w:sdtContent>
                <w:r w:rsidR="00DC290B" w:rsidRPr="00DC290B">
                  <w:rPr>
                    <w:rFonts w:ascii="Segoe UI Symbol" w:eastAsia="MS Gothic" w:hAnsi="Segoe UI Symbol" w:cs="Segoe UI Symbol"/>
                  </w:rPr>
                  <w:t>☐</w:t>
                </w:r>
              </w:sdtContent>
            </w:sdt>
            <w:r w:rsidR="00DC290B" w:rsidRPr="00DC290B">
              <w:t xml:space="preserve"> Yes  or </w:t>
            </w:r>
            <w:r w:rsidR="00922DF0">
              <w:t xml:space="preserve"> </w:t>
            </w:r>
            <w:sdt>
              <w:sdtPr>
                <w:id w:val="-918641630"/>
                <w14:checkbox>
                  <w14:checked w14:val="0"/>
                  <w14:checkedState w14:val="2612" w14:font="MS Gothic"/>
                  <w14:uncheckedState w14:val="2610" w14:font="MS Gothic"/>
                </w14:checkbox>
              </w:sdtPr>
              <w:sdtEndPr/>
              <w:sdtContent>
                <w:r w:rsidR="00922DF0">
                  <w:rPr>
                    <w:rFonts w:ascii="MS Gothic" w:eastAsia="MS Gothic" w:hAnsi="MS Gothic" w:hint="eastAsia"/>
                  </w:rPr>
                  <w:t>☐</w:t>
                </w:r>
              </w:sdtContent>
            </w:sdt>
            <w:r w:rsidR="00DC290B" w:rsidRPr="00DC290B">
              <w:t xml:space="preserve">  No          </w:t>
            </w:r>
          </w:p>
        </w:tc>
        <w:tc>
          <w:tcPr>
            <w:tcW w:w="2430" w:type="dxa"/>
            <w:shd w:val="clear" w:color="auto" w:fill="D9D9D9" w:themeFill="background1" w:themeFillShade="D9"/>
          </w:tcPr>
          <w:p w14:paraId="559D89C8" w14:textId="77777777" w:rsidR="00DC290B" w:rsidRPr="00DC290B" w:rsidRDefault="00DC290B" w:rsidP="00DC290B">
            <w:pPr>
              <w:jc w:val="right"/>
              <w:rPr>
                <w:b/>
              </w:rPr>
            </w:pPr>
            <w:r>
              <w:rPr>
                <w:b/>
              </w:rPr>
              <w:t>Size of the Unit (</w:t>
            </w:r>
            <w:proofErr w:type="spellStart"/>
            <w:r>
              <w:rPr>
                <w:b/>
              </w:rPr>
              <w:t>sq.ft</w:t>
            </w:r>
            <w:proofErr w:type="spellEnd"/>
            <w:r>
              <w:rPr>
                <w:b/>
              </w:rPr>
              <w:t>):</w:t>
            </w:r>
            <w:r w:rsidRPr="00DC290B">
              <w:rPr>
                <w:b/>
              </w:rPr>
              <w:t xml:space="preserve"> </w:t>
            </w:r>
          </w:p>
        </w:tc>
        <w:tc>
          <w:tcPr>
            <w:tcW w:w="1260" w:type="dxa"/>
            <w:shd w:val="clear" w:color="auto" w:fill="auto"/>
          </w:tcPr>
          <w:p w14:paraId="17BB9DDE" w14:textId="77777777" w:rsidR="00DC290B" w:rsidRPr="00DC290B" w:rsidRDefault="00DC290B" w:rsidP="00AE62AF">
            <w:pPr>
              <w:rPr>
                <w:b/>
              </w:rPr>
            </w:pPr>
          </w:p>
        </w:tc>
        <w:tc>
          <w:tcPr>
            <w:tcW w:w="3150" w:type="dxa"/>
            <w:shd w:val="clear" w:color="auto" w:fill="D9D9D9" w:themeFill="background1" w:themeFillShade="D9"/>
          </w:tcPr>
          <w:p w14:paraId="13A409D2" w14:textId="77777777" w:rsidR="00DC290B" w:rsidRPr="00DC290B" w:rsidRDefault="00DC290B" w:rsidP="00DC290B">
            <w:pPr>
              <w:jc w:val="right"/>
              <w:rPr>
                <w:b/>
              </w:rPr>
            </w:pPr>
            <w:r w:rsidRPr="00DC290B">
              <w:rPr>
                <w:b/>
              </w:rPr>
              <w:t>Timber Permit Required</w:t>
            </w:r>
            <w:r w:rsidRPr="00DC290B">
              <w:rPr>
                <w:b/>
                <w:vertAlign w:val="superscript"/>
              </w:rPr>
              <w:t>2</w:t>
            </w:r>
            <w:r w:rsidRPr="00DC290B">
              <w:rPr>
                <w:b/>
              </w:rPr>
              <w:t xml:space="preserve">: </w:t>
            </w:r>
          </w:p>
        </w:tc>
        <w:tc>
          <w:tcPr>
            <w:tcW w:w="3150" w:type="dxa"/>
            <w:shd w:val="clear" w:color="auto" w:fill="auto"/>
          </w:tcPr>
          <w:p w14:paraId="17196B4C" w14:textId="77777777" w:rsidR="00DC290B" w:rsidRPr="00DC290B" w:rsidRDefault="000F3C85" w:rsidP="00DC290B">
            <w:pPr>
              <w:jc w:val="center"/>
            </w:pPr>
            <w:sdt>
              <w:sdtPr>
                <w:id w:val="1093827134"/>
                <w14:checkbox>
                  <w14:checked w14:val="0"/>
                  <w14:checkedState w14:val="2612" w14:font="MS Gothic"/>
                  <w14:uncheckedState w14:val="2610" w14:font="MS Gothic"/>
                </w14:checkbox>
              </w:sdtPr>
              <w:sdtEndPr/>
              <w:sdtContent>
                <w:r w:rsidR="00DC290B" w:rsidRPr="00DC290B">
                  <w:rPr>
                    <w:rFonts w:ascii="Segoe UI Symbol" w:eastAsia="MS Gothic" w:hAnsi="Segoe UI Symbol" w:cs="Segoe UI Symbol"/>
                  </w:rPr>
                  <w:t>☐</w:t>
                </w:r>
              </w:sdtContent>
            </w:sdt>
            <w:r w:rsidR="00DC290B" w:rsidRPr="00DC290B">
              <w:t xml:space="preserve"> Yes  or </w:t>
            </w:r>
            <w:r w:rsidR="00922DF0">
              <w:t xml:space="preserve"> </w:t>
            </w:r>
            <w:sdt>
              <w:sdtPr>
                <w:id w:val="-235019852"/>
                <w14:checkbox>
                  <w14:checked w14:val="0"/>
                  <w14:checkedState w14:val="2612" w14:font="MS Gothic"/>
                  <w14:uncheckedState w14:val="2610" w14:font="MS Gothic"/>
                </w14:checkbox>
              </w:sdtPr>
              <w:sdtEndPr/>
              <w:sdtContent>
                <w:r w:rsidR="00DC290B" w:rsidRPr="00DC290B">
                  <w:rPr>
                    <w:rFonts w:ascii="Segoe UI Symbol" w:eastAsia="MS Gothic" w:hAnsi="Segoe UI Symbol" w:cs="Segoe UI Symbol"/>
                  </w:rPr>
                  <w:t>☐</w:t>
                </w:r>
              </w:sdtContent>
            </w:sdt>
            <w:r w:rsidR="00DC290B" w:rsidRPr="00DC290B">
              <w:t xml:space="preserve">  No</w:t>
            </w:r>
          </w:p>
        </w:tc>
      </w:tr>
      <w:tr w:rsidR="00DA267C" w:rsidRPr="00DC290B" w14:paraId="5A8EB0A0" w14:textId="77777777" w:rsidTr="00DA267C">
        <w:trPr>
          <w:trHeight w:val="413"/>
        </w:trPr>
        <w:tc>
          <w:tcPr>
            <w:tcW w:w="22968" w:type="dxa"/>
            <w:gridSpan w:val="11"/>
            <w:shd w:val="clear" w:color="auto" w:fill="7F7F7F" w:themeFill="text1" w:themeFillTint="80"/>
          </w:tcPr>
          <w:p w14:paraId="453698BF" w14:textId="77777777" w:rsidR="00DA267C" w:rsidRPr="00DC290B" w:rsidRDefault="00DA267C" w:rsidP="00DC290B">
            <w:pPr>
              <w:jc w:val="center"/>
            </w:pPr>
            <w:r w:rsidRPr="00174D56">
              <w:rPr>
                <w:b/>
                <w:sz w:val="28"/>
              </w:rPr>
              <w:t>Servicing</w:t>
            </w:r>
          </w:p>
        </w:tc>
      </w:tr>
      <w:tr w:rsidR="00C92A74" w:rsidRPr="00DC290B" w14:paraId="45D7801C" w14:textId="77777777" w:rsidTr="00C92A74">
        <w:trPr>
          <w:trHeight w:val="70"/>
        </w:trPr>
        <w:tc>
          <w:tcPr>
            <w:tcW w:w="5148" w:type="dxa"/>
            <w:gridSpan w:val="2"/>
            <w:shd w:val="clear" w:color="auto" w:fill="D9D9D9" w:themeFill="background1" w:themeFillShade="D9"/>
          </w:tcPr>
          <w:p w14:paraId="2F1AD0C7" w14:textId="7297F66E" w:rsidR="00C92A74" w:rsidRPr="00DC290B" w:rsidRDefault="00C92A74" w:rsidP="00922DF0">
            <w:pPr>
              <w:jc w:val="right"/>
            </w:pPr>
            <w:r w:rsidRPr="0085266D">
              <w:rPr>
                <w:b/>
              </w:rPr>
              <w:t>Subdivision</w:t>
            </w:r>
            <w:r w:rsidRPr="00E60AC8">
              <w:rPr>
                <w:b/>
              </w:rPr>
              <w:t>:</w:t>
            </w:r>
            <w:r>
              <w:rPr>
                <w:b/>
              </w:rPr>
              <w:t xml:space="preserve"> </w:t>
            </w:r>
          </w:p>
        </w:tc>
        <w:tc>
          <w:tcPr>
            <w:tcW w:w="2970" w:type="dxa"/>
            <w:gridSpan w:val="2"/>
            <w:shd w:val="clear" w:color="auto" w:fill="auto"/>
          </w:tcPr>
          <w:p w14:paraId="6270F896" w14:textId="77777777" w:rsidR="00C92A74" w:rsidRPr="00DA267C" w:rsidRDefault="000F3C85" w:rsidP="00922DF0">
            <w:pPr>
              <w:rPr>
                <w:b/>
              </w:rPr>
            </w:pPr>
            <w:sdt>
              <w:sdtPr>
                <w:id w:val="1920828099"/>
                <w14:checkbox>
                  <w14:checked w14:val="0"/>
                  <w14:checkedState w14:val="2612" w14:font="MS Gothic"/>
                  <w14:uncheckedState w14:val="2610" w14:font="MS Gothic"/>
                </w14:checkbox>
              </w:sdtPr>
              <w:sdtEndPr/>
              <w:sdtContent>
                <w:r w:rsidR="00C92A74">
                  <w:rPr>
                    <w:rFonts w:ascii="MS Gothic" w:eastAsia="MS Gothic" w:hAnsi="MS Gothic" w:hint="eastAsia"/>
                  </w:rPr>
                  <w:t>☐</w:t>
                </w:r>
              </w:sdtContent>
            </w:sdt>
            <w:r w:rsidR="00C92A74">
              <w:t xml:space="preserve"> Yes  or  </w:t>
            </w:r>
            <w:sdt>
              <w:sdtPr>
                <w:id w:val="-786812051"/>
                <w14:checkbox>
                  <w14:checked w14:val="0"/>
                  <w14:checkedState w14:val="2612" w14:font="MS Gothic"/>
                  <w14:uncheckedState w14:val="2610" w14:font="MS Gothic"/>
                </w14:checkbox>
              </w:sdtPr>
              <w:sdtEndPr/>
              <w:sdtContent>
                <w:r w:rsidR="00C92A74">
                  <w:rPr>
                    <w:rFonts w:ascii="MS Gothic" w:eastAsia="MS Gothic" w:hAnsi="MS Gothic" w:hint="eastAsia"/>
                  </w:rPr>
                  <w:t>☐</w:t>
                </w:r>
              </w:sdtContent>
            </w:sdt>
            <w:r w:rsidR="00C92A74">
              <w:t xml:space="preserve">  No       </w:t>
            </w:r>
          </w:p>
        </w:tc>
        <w:tc>
          <w:tcPr>
            <w:tcW w:w="14850" w:type="dxa"/>
            <w:gridSpan w:val="7"/>
            <w:shd w:val="clear" w:color="auto" w:fill="auto"/>
          </w:tcPr>
          <w:p w14:paraId="32C8364A" w14:textId="348546A1" w:rsidR="00C92A74" w:rsidRPr="00DA267C" w:rsidRDefault="00C92A74" w:rsidP="00922DF0">
            <w:pPr>
              <w:rPr>
                <w:b/>
              </w:rPr>
            </w:pPr>
            <w:r>
              <w:rPr>
                <w:b/>
              </w:rPr>
              <w:t xml:space="preserve">Serviced </w:t>
            </w:r>
            <w:r w:rsidRPr="00E60AC8">
              <w:rPr>
                <w:b/>
              </w:rPr>
              <w:t>Lots</w:t>
            </w:r>
            <w:r w:rsidRPr="00154C1F">
              <w:rPr>
                <w:b/>
                <w:vertAlign w:val="superscript"/>
              </w:rPr>
              <w:t>3</w:t>
            </w:r>
            <w:r>
              <w:rPr>
                <w:b/>
              </w:rPr>
              <w:t xml:space="preserve">   </w:t>
            </w:r>
            <w:sdt>
              <w:sdtPr>
                <w:id w:val="-6082758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or  </w:t>
            </w:r>
            <w:sdt>
              <w:sdtPr>
                <w:id w:val="15545013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tc>
      </w:tr>
      <w:tr w:rsidR="00DA267C" w:rsidRPr="00DC290B" w14:paraId="5EDDF585" w14:textId="77777777" w:rsidTr="00922DF0">
        <w:trPr>
          <w:trHeight w:val="70"/>
        </w:trPr>
        <w:tc>
          <w:tcPr>
            <w:tcW w:w="5148" w:type="dxa"/>
            <w:gridSpan w:val="2"/>
            <w:shd w:val="clear" w:color="auto" w:fill="D9D9D9" w:themeFill="background1" w:themeFillShade="D9"/>
          </w:tcPr>
          <w:p w14:paraId="775A9A18" w14:textId="77777777" w:rsidR="00DA267C" w:rsidRDefault="00DA267C" w:rsidP="00DA267C">
            <w:pPr>
              <w:jc w:val="right"/>
              <w:rPr>
                <w:rFonts w:ascii="MS Gothic" w:eastAsia="MS Gothic" w:hAnsi="MS Gothic"/>
              </w:rPr>
            </w:pPr>
            <w:r w:rsidRPr="006F2789">
              <w:rPr>
                <w:b/>
              </w:rPr>
              <w:t>Water</w:t>
            </w:r>
            <w:r>
              <w:t>:</w:t>
            </w:r>
          </w:p>
        </w:tc>
        <w:tc>
          <w:tcPr>
            <w:tcW w:w="5400" w:type="dxa"/>
            <w:gridSpan w:val="4"/>
            <w:shd w:val="clear" w:color="auto" w:fill="auto"/>
          </w:tcPr>
          <w:p w14:paraId="69D68872" w14:textId="77777777" w:rsidR="00DA267C" w:rsidRDefault="00DA267C" w:rsidP="00DA267C">
            <w:pPr>
              <w:rPr>
                <w:rFonts w:ascii="MS Gothic" w:eastAsia="MS Gothic" w:hAnsi="MS Gothic"/>
              </w:rPr>
            </w:pPr>
            <w:r w:rsidRPr="00DA267C">
              <w:rPr>
                <w:b/>
              </w:rPr>
              <w:t>Piped Water:</w:t>
            </w:r>
            <w:r>
              <w:t xml:space="preserve">        </w:t>
            </w:r>
            <w:sdt>
              <w:sdtPr>
                <w:id w:val="-192087258"/>
                <w14:checkbox>
                  <w14:checked w14:val="0"/>
                  <w14:checkedState w14:val="2612" w14:font="MS Gothic"/>
                  <w14:uncheckedState w14:val="2610" w14:font="MS Gothic"/>
                </w14:checkbox>
              </w:sdtPr>
              <w:sdtEndPr/>
              <w:sdtContent>
                <w:r w:rsidR="00BD3E1C">
                  <w:rPr>
                    <w:rFonts w:ascii="MS Gothic" w:eastAsia="MS Gothic" w:hAnsi="MS Gothic" w:hint="eastAsia"/>
                  </w:rPr>
                  <w:t>☐</w:t>
                </w:r>
              </w:sdtContent>
            </w:sdt>
            <w:r>
              <w:t xml:space="preserve"> Existing   </w:t>
            </w:r>
            <w:sdt>
              <w:sdtPr>
                <w:id w:val="10729313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Planned </w:t>
            </w:r>
          </w:p>
        </w:tc>
        <w:tc>
          <w:tcPr>
            <w:tcW w:w="12420" w:type="dxa"/>
            <w:gridSpan w:val="5"/>
            <w:shd w:val="clear" w:color="auto" w:fill="auto"/>
          </w:tcPr>
          <w:p w14:paraId="663D75D2" w14:textId="77777777" w:rsidR="00DA267C" w:rsidRDefault="00DA267C" w:rsidP="00DA267C">
            <w:pPr>
              <w:rPr>
                <w:rFonts w:ascii="MS Gothic" w:eastAsia="MS Gothic" w:hAnsi="MS Gothic"/>
              </w:rPr>
            </w:pPr>
            <w:r w:rsidRPr="00DA267C">
              <w:rPr>
                <w:b/>
              </w:rPr>
              <w:t>Planned Well Water</w:t>
            </w:r>
            <w:r>
              <w:t xml:space="preserve"> (must include quality and quality test): </w:t>
            </w:r>
            <w:sdt>
              <w:sdtPr>
                <w:id w:val="-159832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Existing </w:t>
            </w:r>
            <w:sdt>
              <w:sdtPr>
                <w:id w:val="-14124658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A267C" w:rsidRPr="00DC290B" w14:paraId="42621A15" w14:textId="77777777" w:rsidTr="00922DF0">
        <w:trPr>
          <w:trHeight w:val="125"/>
        </w:trPr>
        <w:tc>
          <w:tcPr>
            <w:tcW w:w="5148" w:type="dxa"/>
            <w:gridSpan w:val="2"/>
            <w:shd w:val="clear" w:color="auto" w:fill="D9D9D9" w:themeFill="background1" w:themeFillShade="D9"/>
          </w:tcPr>
          <w:p w14:paraId="0420CF4E" w14:textId="77777777" w:rsidR="00DA267C" w:rsidRPr="006F2789" w:rsidRDefault="00DA267C" w:rsidP="00DA267C">
            <w:pPr>
              <w:jc w:val="right"/>
              <w:rPr>
                <w:b/>
              </w:rPr>
            </w:pPr>
            <w:r w:rsidRPr="006F2789">
              <w:rPr>
                <w:b/>
              </w:rPr>
              <w:t>Sewage</w:t>
            </w:r>
            <w:r>
              <w:t>:</w:t>
            </w:r>
          </w:p>
        </w:tc>
        <w:tc>
          <w:tcPr>
            <w:tcW w:w="5400" w:type="dxa"/>
            <w:gridSpan w:val="4"/>
            <w:shd w:val="clear" w:color="auto" w:fill="auto"/>
          </w:tcPr>
          <w:p w14:paraId="79BD8A98" w14:textId="77777777" w:rsidR="00DA267C" w:rsidRPr="006F2789" w:rsidRDefault="00DA267C" w:rsidP="00DA267C">
            <w:pPr>
              <w:rPr>
                <w:b/>
              </w:rPr>
            </w:pPr>
            <w:r w:rsidRPr="00DA267C">
              <w:rPr>
                <w:b/>
              </w:rPr>
              <w:t>Piped Sewage:</w:t>
            </w:r>
            <w:r>
              <w:t xml:space="preserve">     </w:t>
            </w:r>
            <w:sdt>
              <w:sdtPr>
                <w:id w:val="-961797850"/>
                <w14:checkbox>
                  <w14:checked w14:val="0"/>
                  <w14:checkedState w14:val="2612" w14:font="MS Gothic"/>
                  <w14:uncheckedState w14:val="2610" w14:font="MS Gothic"/>
                </w14:checkbox>
              </w:sdtPr>
              <w:sdtEndPr/>
              <w:sdtContent>
                <w:r w:rsidR="00BD3E1C">
                  <w:rPr>
                    <w:rFonts w:ascii="MS Gothic" w:eastAsia="MS Gothic" w:hAnsi="MS Gothic" w:hint="eastAsia"/>
                  </w:rPr>
                  <w:t>☐</w:t>
                </w:r>
              </w:sdtContent>
            </w:sdt>
            <w:r>
              <w:t xml:space="preserve"> Existing   </w:t>
            </w:r>
            <w:sdt>
              <w:sdtPr>
                <w:id w:val="-2150505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Planned </w:t>
            </w:r>
          </w:p>
        </w:tc>
        <w:tc>
          <w:tcPr>
            <w:tcW w:w="12420" w:type="dxa"/>
            <w:gridSpan w:val="5"/>
            <w:shd w:val="clear" w:color="auto" w:fill="auto"/>
          </w:tcPr>
          <w:p w14:paraId="777AF050" w14:textId="77777777" w:rsidR="00DA267C" w:rsidRPr="006F2789" w:rsidRDefault="00DA267C" w:rsidP="00DA267C">
            <w:pPr>
              <w:rPr>
                <w:b/>
              </w:rPr>
            </w:pPr>
            <w:r w:rsidRPr="00DA267C">
              <w:rPr>
                <w:b/>
              </w:rPr>
              <w:t>Septic Tank:</w:t>
            </w:r>
            <w:r>
              <w:t xml:space="preserve">    </w:t>
            </w:r>
            <w:sdt>
              <w:sdtPr>
                <w:id w:val="-878085152"/>
                <w14:checkbox>
                  <w14:checked w14:val="0"/>
                  <w14:checkedState w14:val="2612" w14:font="MS Gothic"/>
                  <w14:uncheckedState w14:val="2610" w14:font="MS Gothic"/>
                </w14:checkbox>
              </w:sdtPr>
              <w:sdtEndPr/>
              <w:sdtContent>
                <w:r w:rsidR="00BD0A5B">
                  <w:rPr>
                    <w:rFonts w:ascii="MS Gothic" w:eastAsia="MS Gothic" w:hAnsi="MS Gothic" w:hint="eastAsia"/>
                  </w:rPr>
                  <w:t>☐</w:t>
                </w:r>
              </w:sdtContent>
            </w:sdt>
            <w:r>
              <w:t xml:space="preserve"> Existing      </w:t>
            </w:r>
            <w:sdt>
              <w:sdtPr>
                <w:id w:val="-19435921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Planned    </w:t>
            </w:r>
          </w:p>
        </w:tc>
      </w:tr>
      <w:tr w:rsidR="00DA267C" w:rsidRPr="00DC290B" w14:paraId="767773E8" w14:textId="77777777" w:rsidTr="00922DF0">
        <w:trPr>
          <w:trHeight w:val="70"/>
        </w:trPr>
        <w:tc>
          <w:tcPr>
            <w:tcW w:w="5148" w:type="dxa"/>
            <w:gridSpan w:val="2"/>
            <w:shd w:val="clear" w:color="auto" w:fill="D9D9D9" w:themeFill="background1" w:themeFillShade="D9"/>
          </w:tcPr>
          <w:p w14:paraId="488F7C8F" w14:textId="77777777" w:rsidR="00DA267C" w:rsidRPr="006F2789" w:rsidRDefault="00DA267C" w:rsidP="00DA267C">
            <w:pPr>
              <w:jc w:val="right"/>
              <w:rPr>
                <w:b/>
              </w:rPr>
            </w:pPr>
            <w:r w:rsidRPr="00573F2B">
              <w:rPr>
                <w:b/>
              </w:rPr>
              <w:t>Heating Fuel:</w:t>
            </w:r>
          </w:p>
        </w:tc>
        <w:tc>
          <w:tcPr>
            <w:tcW w:w="17820" w:type="dxa"/>
            <w:gridSpan w:val="9"/>
            <w:shd w:val="clear" w:color="auto" w:fill="auto"/>
          </w:tcPr>
          <w:p w14:paraId="43AA4720" w14:textId="77777777" w:rsidR="00DA267C" w:rsidRPr="006F2789" w:rsidRDefault="000F3C85" w:rsidP="00DA267C">
            <w:pPr>
              <w:rPr>
                <w:b/>
              </w:rPr>
            </w:pPr>
            <w:sdt>
              <w:sdtPr>
                <w:id w:val="1678154260"/>
                <w14:checkbox>
                  <w14:checked w14:val="0"/>
                  <w14:checkedState w14:val="2612" w14:font="MS Gothic"/>
                  <w14:uncheckedState w14:val="2610" w14:font="MS Gothic"/>
                </w14:checkbox>
              </w:sdtPr>
              <w:sdtEndPr/>
              <w:sdtContent>
                <w:r w:rsidR="00DA267C">
                  <w:rPr>
                    <w:rFonts w:ascii="MS Gothic" w:eastAsia="MS Gothic" w:hAnsi="MS Gothic" w:hint="eastAsia"/>
                  </w:rPr>
                  <w:t>☐</w:t>
                </w:r>
              </w:sdtContent>
            </w:sdt>
            <w:r w:rsidR="00DA267C">
              <w:t xml:space="preserve"> Existing   </w:t>
            </w:r>
            <w:sdt>
              <w:sdtPr>
                <w:id w:val="1205978820"/>
                <w14:checkbox>
                  <w14:checked w14:val="0"/>
                  <w14:checkedState w14:val="2612" w14:font="MS Gothic"/>
                  <w14:uncheckedState w14:val="2610" w14:font="MS Gothic"/>
                </w14:checkbox>
              </w:sdtPr>
              <w:sdtEndPr/>
              <w:sdtContent>
                <w:r w:rsidR="00DA267C">
                  <w:rPr>
                    <w:rFonts w:ascii="MS Gothic" w:eastAsia="MS Gothic" w:hAnsi="MS Gothic" w:hint="eastAsia"/>
                  </w:rPr>
                  <w:t>☐</w:t>
                </w:r>
              </w:sdtContent>
            </w:sdt>
            <w:r w:rsidR="00DA267C">
              <w:t xml:space="preserve"> Planned and Fuel Source: _____________</w:t>
            </w:r>
          </w:p>
        </w:tc>
      </w:tr>
    </w:tbl>
    <w:p w14:paraId="5FA690F4" w14:textId="77777777" w:rsidR="00573F2B" w:rsidRDefault="00573F2B" w:rsidP="00573F2B"/>
    <w:tbl>
      <w:tblPr>
        <w:tblStyle w:val="TableGrid"/>
        <w:tblW w:w="5000" w:type="pct"/>
        <w:tblLook w:val="04A0" w:firstRow="1" w:lastRow="0" w:firstColumn="1" w:lastColumn="0" w:noHBand="0" w:noVBand="1"/>
      </w:tblPr>
      <w:tblGrid>
        <w:gridCol w:w="3183"/>
        <w:gridCol w:w="3183"/>
        <w:gridCol w:w="3179"/>
        <w:gridCol w:w="3179"/>
        <w:gridCol w:w="3179"/>
        <w:gridCol w:w="3179"/>
        <w:gridCol w:w="3886"/>
      </w:tblGrid>
      <w:tr w:rsidR="003A5E01" w14:paraId="542ACF40" w14:textId="77777777" w:rsidTr="00E74186">
        <w:trPr>
          <w:trHeight w:val="70"/>
        </w:trPr>
        <w:tc>
          <w:tcPr>
            <w:tcW w:w="5000" w:type="pct"/>
            <w:gridSpan w:val="7"/>
            <w:shd w:val="clear" w:color="auto" w:fill="7F7F7F" w:themeFill="text1" w:themeFillTint="80"/>
          </w:tcPr>
          <w:p w14:paraId="1413BC48" w14:textId="77777777" w:rsidR="003A5E01" w:rsidRDefault="00006943" w:rsidP="00006943">
            <w:r>
              <w:rPr>
                <w:b/>
                <w:color w:val="FFFFFF" w:themeColor="background1"/>
                <w:sz w:val="28"/>
              </w:rPr>
              <w:t>FINANCIALS</w:t>
            </w:r>
          </w:p>
        </w:tc>
      </w:tr>
      <w:tr w:rsidR="00006943" w14:paraId="58906351" w14:textId="77777777" w:rsidTr="00E74186">
        <w:trPr>
          <w:trHeight w:val="683"/>
        </w:trPr>
        <w:tc>
          <w:tcPr>
            <w:tcW w:w="693" w:type="pct"/>
            <w:shd w:val="clear" w:color="auto" w:fill="F2F2F2" w:themeFill="background1" w:themeFillShade="F2"/>
          </w:tcPr>
          <w:p w14:paraId="095DB3D4" w14:textId="77777777" w:rsidR="000857EB" w:rsidRPr="00006943" w:rsidRDefault="000857EB" w:rsidP="00573F2B">
            <w:pPr>
              <w:jc w:val="center"/>
              <w:rPr>
                <w:b/>
              </w:rPr>
            </w:pPr>
            <w:r w:rsidRPr="00006943">
              <w:rPr>
                <w:b/>
              </w:rPr>
              <w:t>ISC Subsidy (Incl. Building Inspection Costs) $</w:t>
            </w:r>
          </w:p>
        </w:tc>
        <w:tc>
          <w:tcPr>
            <w:tcW w:w="693" w:type="pct"/>
            <w:shd w:val="clear" w:color="auto" w:fill="F2F2F2" w:themeFill="background1" w:themeFillShade="F2"/>
          </w:tcPr>
          <w:p w14:paraId="6AC87CDE" w14:textId="77777777" w:rsidR="000857EB" w:rsidRPr="00006943" w:rsidRDefault="000857EB" w:rsidP="00573F2B">
            <w:pPr>
              <w:jc w:val="center"/>
              <w:rPr>
                <w:b/>
              </w:rPr>
            </w:pPr>
            <w:r w:rsidRPr="00006943">
              <w:rPr>
                <w:b/>
              </w:rPr>
              <w:t>First Nation Contribution</w:t>
            </w:r>
          </w:p>
          <w:p w14:paraId="286B3AF9" w14:textId="77777777" w:rsidR="000857EB" w:rsidRPr="00006943" w:rsidRDefault="000857EB" w:rsidP="00573F2B">
            <w:pPr>
              <w:jc w:val="center"/>
              <w:rPr>
                <w:b/>
              </w:rPr>
            </w:pPr>
            <w:r w:rsidRPr="00006943">
              <w:rPr>
                <w:b/>
              </w:rPr>
              <w:t>$</w:t>
            </w:r>
          </w:p>
        </w:tc>
        <w:tc>
          <w:tcPr>
            <w:tcW w:w="692" w:type="pct"/>
            <w:shd w:val="clear" w:color="auto" w:fill="F2F2F2" w:themeFill="background1" w:themeFillShade="F2"/>
          </w:tcPr>
          <w:p w14:paraId="34C232B5" w14:textId="77777777" w:rsidR="000857EB" w:rsidRPr="00006943" w:rsidRDefault="000857EB" w:rsidP="00573F2B">
            <w:pPr>
              <w:jc w:val="center"/>
              <w:rPr>
                <w:b/>
              </w:rPr>
            </w:pPr>
            <w:r w:rsidRPr="00006943">
              <w:rPr>
                <w:b/>
              </w:rPr>
              <w:t>Individual Contribution</w:t>
            </w:r>
          </w:p>
          <w:p w14:paraId="192011D6" w14:textId="77777777" w:rsidR="000857EB" w:rsidRPr="00006943" w:rsidRDefault="000857EB" w:rsidP="00573F2B">
            <w:pPr>
              <w:jc w:val="center"/>
              <w:rPr>
                <w:b/>
              </w:rPr>
            </w:pPr>
            <w:r w:rsidRPr="00006943">
              <w:rPr>
                <w:b/>
              </w:rPr>
              <w:t>$</w:t>
            </w:r>
          </w:p>
        </w:tc>
        <w:tc>
          <w:tcPr>
            <w:tcW w:w="692" w:type="pct"/>
            <w:shd w:val="clear" w:color="auto" w:fill="F2F2F2" w:themeFill="background1" w:themeFillShade="F2"/>
          </w:tcPr>
          <w:p w14:paraId="7E590E8A" w14:textId="77777777" w:rsidR="000857EB" w:rsidRPr="00006943" w:rsidRDefault="000857EB" w:rsidP="00573F2B">
            <w:pPr>
              <w:jc w:val="center"/>
              <w:rPr>
                <w:b/>
              </w:rPr>
            </w:pPr>
            <w:r w:rsidRPr="00006943">
              <w:rPr>
                <w:b/>
              </w:rPr>
              <w:t>Financing/Loans</w:t>
            </w:r>
          </w:p>
          <w:p w14:paraId="398FAF22" w14:textId="77777777" w:rsidR="000857EB" w:rsidRPr="00006943" w:rsidRDefault="000857EB" w:rsidP="00573F2B">
            <w:pPr>
              <w:jc w:val="center"/>
              <w:rPr>
                <w:b/>
              </w:rPr>
            </w:pPr>
            <w:r w:rsidRPr="00006943">
              <w:rPr>
                <w:b/>
              </w:rPr>
              <w:t>$</w:t>
            </w:r>
          </w:p>
        </w:tc>
        <w:tc>
          <w:tcPr>
            <w:tcW w:w="692" w:type="pct"/>
            <w:shd w:val="clear" w:color="auto" w:fill="F2F2F2" w:themeFill="background1" w:themeFillShade="F2"/>
          </w:tcPr>
          <w:p w14:paraId="583E6D83" w14:textId="77777777" w:rsidR="000857EB" w:rsidRPr="00006943" w:rsidRDefault="000857EB" w:rsidP="00573F2B">
            <w:pPr>
              <w:jc w:val="center"/>
              <w:rPr>
                <w:b/>
              </w:rPr>
            </w:pPr>
            <w:r w:rsidRPr="00006943">
              <w:rPr>
                <w:b/>
              </w:rPr>
              <w:t>Other Funding</w:t>
            </w:r>
          </w:p>
          <w:p w14:paraId="6DFC2356" w14:textId="77777777" w:rsidR="000857EB" w:rsidRPr="00006943" w:rsidRDefault="000857EB" w:rsidP="00573F2B">
            <w:pPr>
              <w:jc w:val="center"/>
              <w:rPr>
                <w:b/>
              </w:rPr>
            </w:pPr>
            <w:r w:rsidRPr="00006943">
              <w:rPr>
                <w:b/>
              </w:rPr>
              <w:t>$</w:t>
            </w:r>
          </w:p>
        </w:tc>
        <w:tc>
          <w:tcPr>
            <w:tcW w:w="692" w:type="pct"/>
            <w:shd w:val="clear" w:color="auto" w:fill="F2F2F2" w:themeFill="background1" w:themeFillShade="F2"/>
          </w:tcPr>
          <w:p w14:paraId="7CE497E5" w14:textId="77777777" w:rsidR="000857EB" w:rsidRPr="00006943" w:rsidRDefault="000857EB" w:rsidP="00573F2B">
            <w:pPr>
              <w:jc w:val="center"/>
              <w:rPr>
                <w:b/>
              </w:rPr>
            </w:pPr>
            <w:r w:rsidRPr="00006943">
              <w:rPr>
                <w:b/>
              </w:rPr>
              <w:t>Total Cost</w:t>
            </w:r>
          </w:p>
          <w:p w14:paraId="68A41D8E" w14:textId="77777777" w:rsidR="000857EB" w:rsidRPr="00006943" w:rsidRDefault="000857EB" w:rsidP="00573F2B">
            <w:pPr>
              <w:jc w:val="center"/>
              <w:rPr>
                <w:b/>
              </w:rPr>
            </w:pPr>
            <w:r w:rsidRPr="00006943">
              <w:rPr>
                <w:b/>
              </w:rPr>
              <w:t>$</w:t>
            </w:r>
          </w:p>
        </w:tc>
        <w:tc>
          <w:tcPr>
            <w:tcW w:w="845" w:type="pct"/>
            <w:shd w:val="clear" w:color="auto" w:fill="F2F2F2" w:themeFill="background1" w:themeFillShade="F2"/>
          </w:tcPr>
          <w:p w14:paraId="7B0ECA0B" w14:textId="77777777" w:rsidR="000857EB" w:rsidRPr="00006943" w:rsidRDefault="000857EB" w:rsidP="00573F2B">
            <w:pPr>
              <w:jc w:val="center"/>
              <w:rPr>
                <w:b/>
              </w:rPr>
            </w:pPr>
            <w:r w:rsidRPr="00006943">
              <w:rPr>
                <w:b/>
              </w:rPr>
              <w:t>Provide Details of Funding</w:t>
            </w:r>
          </w:p>
          <w:p w14:paraId="0169F2B3" w14:textId="77777777" w:rsidR="000857EB" w:rsidRPr="0033324C" w:rsidRDefault="000857EB" w:rsidP="00573F2B">
            <w:pPr>
              <w:jc w:val="center"/>
              <w:rPr>
                <w:b/>
                <w:strike/>
              </w:rPr>
            </w:pPr>
          </w:p>
        </w:tc>
      </w:tr>
      <w:tr w:rsidR="00006943" w14:paraId="0B3038C5" w14:textId="77777777" w:rsidTr="00E74186">
        <w:trPr>
          <w:trHeight w:val="70"/>
        </w:trPr>
        <w:tc>
          <w:tcPr>
            <w:tcW w:w="693" w:type="pct"/>
          </w:tcPr>
          <w:p w14:paraId="363EED4C" w14:textId="77777777" w:rsidR="00006943" w:rsidRDefault="00006943" w:rsidP="00573F2B">
            <w:pPr>
              <w:jc w:val="center"/>
            </w:pPr>
          </w:p>
        </w:tc>
        <w:tc>
          <w:tcPr>
            <w:tcW w:w="693" w:type="pct"/>
          </w:tcPr>
          <w:p w14:paraId="27225DDE" w14:textId="77777777" w:rsidR="00006943" w:rsidRDefault="00006943" w:rsidP="00573F2B">
            <w:pPr>
              <w:jc w:val="center"/>
            </w:pPr>
          </w:p>
        </w:tc>
        <w:tc>
          <w:tcPr>
            <w:tcW w:w="692" w:type="pct"/>
          </w:tcPr>
          <w:p w14:paraId="6C77DEA5" w14:textId="77777777" w:rsidR="00006943" w:rsidRDefault="00006943" w:rsidP="00573F2B">
            <w:pPr>
              <w:jc w:val="center"/>
            </w:pPr>
          </w:p>
        </w:tc>
        <w:tc>
          <w:tcPr>
            <w:tcW w:w="692" w:type="pct"/>
          </w:tcPr>
          <w:p w14:paraId="4DA54758" w14:textId="77777777" w:rsidR="00006943" w:rsidRDefault="00006943" w:rsidP="00573F2B">
            <w:pPr>
              <w:jc w:val="center"/>
            </w:pPr>
          </w:p>
        </w:tc>
        <w:tc>
          <w:tcPr>
            <w:tcW w:w="692" w:type="pct"/>
          </w:tcPr>
          <w:p w14:paraId="58AEC7EB" w14:textId="77777777" w:rsidR="00006943" w:rsidRDefault="00006943" w:rsidP="00573F2B">
            <w:pPr>
              <w:jc w:val="center"/>
            </w:pPr>
          </w:p>
        </w:tc>
        <w:tc>
          <w:tcPr>
            <w:tcW w:w="692" w:type="pct"/>
          </w:tcPr>
          <w:p w14:paraId="4438711D" w14:textId="77777777" w:rsidR="00006943" w:rsidRDefault="00006943" w:rsidP="00573F2B">
            <w:pPr>
              <w:jc w:val="center"/>
            </w:pPr>
          </w:p>
        </w:tc>
        <w:tc>
          <w:tcPr>
            <w:tcW w:w="845" w:type="pct"/>
          </w:tcPr>
          <w:p w14:paraId="44585135" w14:textId="77777777" w:rsidR="00006943" w:rsidRDefault="00006943" w:rsidP="00573F2B">
            <w:pPr>
              <w:jc w:val="center"/>
            </w:pPr>
          </w:p>
        </w:tc>
      </w:tr>
    </w:tbl>
    <w:p w14:paraId="53FEA13A" w14:textId="77777777" w:rsidR="00573F2B" w:rsidRDefault="00573F2B" w:rsidP="00E74186">
      <w:pPr>
        <w:spacing w:line="240" w:lineRule="auto"/>
      </w:pPr>
    </w:p>
    <w:tbl>
      <w:tblPr>
        <w:tblStyle w:val="TableGrid"/>
        <w:tblW w:w="22968" w:type="dxa"/>
        <w:tblLook w:val="04A0" w:firstRow="1" w:lastRow="0" w:firstColumn="1" w:lastColumn="0" w:noHBand="0" w:noVBand="1"/>
      </w:tblPr>
      <w:tblGrid>
        <w:gridCol w:w="8830"/>
        <w:gridCol w:w="3559"/>
        <w:gridCol w:w="3559"/>
        <w:gridCol w:w="7020"/>
      </w:tblGrid>
      <w:tr w:rsidR="003A5E01" w14:paraId="3367E5E5" w14:textId="77777777" w:rsidTr="00E74186">
        <w:trPr>
          <w:trHeight w:val="413"/>
        </w:trPr>
        <w:tc>
          <w:tcPr>
            <w:tcW w:w="22968" w:type="dxa"/>
            <w:gridSpan w:val="4"/>
            <w:shd w:val="clear" w:color="auto" w:fill="7F7F7F" w:themeFill="text1" w:themeFillTint="80"/>
          </w:tcPr>
          <w:p w14:paraId="6A7C08BB" w14:textId="77777777" w:rsidR="003A5E01" w:rsidRDefault="00006943" w:rsidP="00573F2B">
            <w:r w:rsidRPr="00006943">
              <w:rPr>
                <w:b/>
                <w:color w:val="FFFFFF" w:themeColor="background1"/>
                <w:sz w:val="28"/>
              </w:rPr>
              <w:t>SCOPE OF WORK</w:t>
            </w:r>
          </w:p>
        </w:tc>
      </w:tr>
      <w:tr w:rsidR="00573F2B" w14:paraId="029552AE" w14:textId="77777777" w:rsidTr="0033324C">
        <w:trPr>
          <w:trHeight w:val="647"/>
        </w:trPr>
        <w:tc>
          <w:tcPr>
            <w:tcW w:w="8830" w:type="dxa"/>
            <w:shd w:val="clear" w:color="auto" w:fill="D9D9D9" w:themeFill="background1" w:themeFillShade="D9"/>
          </w:tcPr>
          <w:p w14:paraId="33EB549D" w14:textId="77777777" w:rsidR="00573F2B" w:rsidRPr="00006943" w:rsidRDefault="00573F2B" w:rsidP="00006943">
            <w:pPr>
              <w:jc w:val="center"/>
              <w:rPr>
                <w:b/>
              </w:rPr>
            </w:pPr>
            <w:r w:rsidRPr="00006943">
              <w:rPr>
                <w:b/>
              </w:rPr>
              <w:t>Summary Description of Work</w:t>
            </w:r>
          </w:p>
        </w:tc>
        <w:tc>
          <w:tcPr>
            <w:tcW w:w="3559" w:type="dxa"/>
            <w:shd w:val="clear" w:color="auto" w:fill="D9D9D9" w:themeFill="background1" w:themeFillShade="D9"/>
          </w:tcPr>
          <w:p w14:paraId="6619DD61" w14:textId="77777777" w:rsidR="00BD3E1C" w:rsidRDefault="00573F2B" w:rsidP="00006943">
            <w:pPr>
              <w:jc w:val="center"/>
              <w:rPr>
                <w:b/>
              </w:rPr>
            </w:pPr>
            <w:r w:rsidRPr="00006943">
              <w:rPr>
                <w:b/>
              </w:rPr>
              <w:t xml:space="preserve">Estimated Costs </w:t>
            </w:r>
          </w:p>
          <w:p w14:paraId="094EC3FC" w14:textId="77777777" w:rsidR="00573F2B" w:rsidRPr="00006943" w:rsidRDefault="00573F2B" w:rsidP="00006943">
            <w:pPr>
              <w:jc w:val="center"/>
              <w:rPr>
                <w:b/>
              </w:rPr>
            </w:pPr>
            <w:r w:rsidRPr="00006943">
              <w:rPr>
                <w:b/>
              </w:rPr>
              <w:t>from Detailed Quotes</w:t>
            </w:r>
          </w:p>
        </w:tc>
        <w:tc>
          <w:tcPr>
            <w:tcW w:w="3559" w:type="dxa"/>
            <w:shd w:val="clear" w:color="auto" w:fill="BFBFBF" w:themeFill="background1" w:themeFillShade="BF"/>
          </w:tcPr>
          <w:p w14:paraId="2DC143AF" w14:textId="77777777" w:rsidR="00BD3E1C" w:rsidRDefault="00573F2B" w:rsidP="00006943">
            <w:pPr>
              <w:jc w:val="center"/>
              <w:rPr>
                <w:b/>
              </w:rPr>
            </w:pPr>
            <w:r w:rsidRPr="00006943">
              <w:rPr>
                <w:b/>
              </w:rPr>
              <w:t xml:space="preserve">Actual Costs </w:t>
            </w:r>
          </w:p>
          <w:p w14:paraId="6A4E5FB2" w14:textId="77777777" w:rsidR="00573F2B" w:rsidRPr="00006943" w:rsidRDefault="00573F2B" w:rsidP="00C44567">
            <w:pPr>
              <w:jc w:val="center"/>
              <w:rPr>
                <w:b/>
              </w:rPr>
            </w:pPr>
            <w:r w:rsidRPr="00006943">
              <w:rPr>
                <w:b/>
              </w:rPr>
              <w:t>(</w:t>
            </w:r>
            <w:r w:rsidR="00C44567">
              <w:rPr>
                <w:b/>
              </w:rPr>
              <w:t>Include a copy of the final</w:t>
            </w:r>
            <w:r w:rsidR="002A5C45">
              <w:rPr>
                <w:b/>
              </w:rPr>
              <w:t xml:space="preserve"> invoice from contractor</w:t>
            </w:r>
            <w:r w:rsidRPr="00006943">
              <w:rPr>
                <w:b/>
              </w:rPr>
              <w:t xml:space="preserve"> with Report)</w:t>
            </w:r>
          </w:p>
        </w:tc>
        <w:tc>
          <w:tcPr>
            <w:tcW w:w="7020" w:type="dxa"/>
            <w:shd w:val="clear" w:color="auto" w:fill="BFBFBF" w:themeFill="background1" w:themeFillShade="BF"/>
          </w:tcPr>
          <w:p w14:paraId="5BBA28AC" w14:textId="77777777" w:rsidR="00285DCC" w:rsidRDefault="00573F2B" w:rsidP="00006943">
            <w:pPr>
              <w:jc w:val="center"/>
              <w:rPr>
                <w:b/>
              </w:rPr>
            </w:pPr>
            <w:r w:rsidRPr="00006943">
              <w:rPr>
                <w:b/>
              </w:rPr>
              <w:t>Additional Comments on Variances</w:t>
            </w:r>
          </w:p>
          <w:p w14:paraId="0FB735BD" w14:textId="77777777" w:rsidR="00573F2B" w:rsidRPr="00006943" w:rsidRDefault="00573F2B" w:rsidP="00006943">
            <w:pPr>
              <w:jc w:val="center"/>
              <w:rPr>
                <w:b/>
              </w:rPr>
            </w:pPr>
            <w:r w:rsidRPr="00006943">
              <w:rPr>
                <w:b/>
              </w:rPr>
              <w:t xml:space="preserve"> (to be completed with Final Report)</w:t>
            </w:r>
          </w:p>
        </w:tc>
      </w:tr>
      <w:tr w:rsidR="00006943" w14:paraId="6A8BC06E" w14:textId="77777777" w:rsidTr="0033324C">
        <w:trPr>
          <w:trHeight w:val="70"/>
        </w:trPr>
        <w:tc>
          <w:tcPr>
            <w:tcW w:w="8830" w:type="dxa"/>
            <w:shd w:val="clear" w:color="auto" w:fill="auto"/>
          </w:tcPr>
          <w:p w14:paraId="35918779" w14:textId="77777777" w:rsidR="00006943" w:rsidRPr="00006943" w:rsidRDefault="00006943" w:rsidP="00573F2B">
            <w:pPr>
              <w:rPr>
                <w:b/>
              </w:rPr>
            </w:pPr>
          </w:p>
        </w:tc>
        <w:tc>
          <w:tcPr>
            <w:tcW w:w="3559" w:type="dxa"/>
            <w:shd w:val="clear" w:color="auto" w:fill="auto"/>
          </w:tcPr>
          <w:p w14:paraId="2B06F185" w14:textId="77777777" w:rsidR="00006943" w:rsidRPr="00006943" w:rsidRDefault="00006943" w:rsidP="00573F2B">
            <w:pPr>
              <w:rPr>
                <w:b/>
              </w:rPr>
            </w:pPr>
          </w:p>
        </w:tc>
        <w:tc>
          <w:tcPr>
            <w:tcW w:w="3559" w:type="dxa"/>
            <w:shd w:val="clear" w:color="auto" w:fill="BFBFBF" w:themeFill="background1" w:themeFillShade="BF"/>
          </w:tcPr>
          <w:p w14:paraId="446C4D83" w14:textId="77777777" w:rsidR="00006943" w:rsidRPr="00006943" w:rsidRDefault="00006943" w:rsidP="00573F2B">
            <w:pPr>
              <w:rPr>
                <w:b/>
              </w:rPr>
            </w:pPr>
          </w:p>
        </w:tc>
        <w:tc>
          <w:tcPr>
            <w:tcW w:w="7020" w:type="dxa"/>
            <w:shd w:val="clear" w:color="auto" w:fill="BFBFBF" w:themeFill="background1" w:themeFillShade="BF"/>
          </w:tcPr>
          <w:p w14:paraId="09E67E66" w14:textId="77777777" w:rsidR="00006943" w:rsidRPr="00006943" w:rsidRDefault="00006943" w:rsidP="00573F2B">
            <w:pPr>
              <w:rPr>
                <w:b/>
              </w:rPr>
            </w:pPr>
          </w:p>
        </w:tc>
      </w:tr>
      <w:tr w:rsidR="00006943" w14:paraId="78DB9B9A" w14:textId="77777777" w:rsidTr="0033324C">
        <w:trPr>
          <w:trHeight w:val="70"/>
        </w:trPr>
        <w:tc>
          <w:tcPr>
            <w:tcW w:w="8830" w:type="dxa"/>
            <w:shd w:val="clear" w:color="auto" w:fill="auto"/>
          </w:tcPr>
          <w:p w14:paraId="0E6230B4" w14:textId="77777777" w:rsidR="00006943" w:rsidRPr="00006943" w:rsidRDefault="00006943" w:rsidP="00573F2B">
            <w:pPr>
              <w:rPr>
                <w:b/>
              </w:rPr>
            </w:pPr>
          </w:p>
        </w:tc>
        <w:tc>
          <w:tcPr>
            <w:tcW w:w="3559" w:type="dxa"/>
            <w:shd w:val="clear" w:color="auto" w:fill="auto"/>
          </w:tcPr>
          <w:p w14:paraId="67F31CB7" w14:textId="77777777" w:rsidR="00006943" w:rsidRPr="00006943" w:rsidRDefault="00006943" w:rsidP="00573F2B">
            <w:pPr>
              <w:rPr>
                <w:b/>
              </w:rPr>
            </w:pPr>
          </w:p>
        </w:tc>
        <w:tc>
          <w:tcPr>
            <w:tcW w:w="3559" w:type="dxa"/>
            <w:shd w:val="clear" w:color="auto" w:fill="BFBFBF" w:themeFill="background1" w:themeFillShade="BF"/>
          </w:tcPr>
          <w:p w14:paraId="74A18293" w14:textId="77777777" w:rsidR="00006943" w:rsidRPr="00006943" w:rsidRDefault="00006943" w:rsidP="00573F2B">
            <w:pPr>
              <w:rPr>
                <w:b/>
              </w:rPr>
            </w:pPr>
          </w:p>
        </w:tc>
        <w:tc>
          <w:tcPr>
            <w:tcW w:w="7020" w:type="dxa"/>
            <w:shd w:val="clear" w:color="auto" w:fill="BFBFBF" w:themeFill="background1" w:themeFillShade="BF"/>
          </w:tcPr>
          <w:p w14:paraId="731B4965" w14:textId="77777777" w:rsidR="00006943" w:rsidRPr="00006943" w:rsidRDefault="00006943" w:rsidP="00573F2B">
            <w:pPr>
              <w:rPr>
                <w:b/>
              </w:rPr>
            </w:pPr>
          </w:p>
        </w:tc>
      </w:tr>
      <w:tr w:rsidR="00006943" w14:paraId="7B189AA9" w14:textId="77777777" w:rsidTr="0033324C">
        <w:trPr>
          <w:trHeight w:val="70"/>
        </w:trPr>
        <w:tc>
          <w:tcPr>
            <w:tcW w:w="8830" w:type="dxa"/>
            <w:shd w:val="clear" w:color="auto" w:fill="auto"/>
          </w:tcPr>
          <w:p w14:paraId="1BED6326" w14:textId="77777777" w:rsidR="00006943" w:rsidRPr="00006943" w:rsidRDefault="00006943" w:rsidP="00573F2B">
            <w:pPr>
              <w:rPr>
                <w:b/>
              </w:rPr>
            </w:pPr>
          </w:p>
        </w:tc>
        <w:tc>
          <w:tcPr>
            <w:tcW w:w="3559" w:type="dxa"/>
            <w:shd w:val="clear" w:color="auto" w:fill="auto"/>
          </w:tcPr>
          <w:p w14:paraId="7D017A8C" w14:textId="77777777" w:rsidR="00006943" w:rsidRPr="00006943" w:rsidRDefault="00006943" w:rsidP="00573F2B">
            <w:pPr>
              <w:rPr>
                <w:b/>
              </w:rPr>
            </w:pPr>
          </w:p>
        </w:tc>
        <w:tc>
          <w:tcPr>
            <w:tcW w:w="3559" w:type="dxa"/>
            <w:shd w:val="clear" w:color="auto" w:fill="BFBFBF" w:themeFill="background1" w:themeFillShade="BF"/>
          </w:tcPr>
          <w:p w14:paraId="3CC75395" w14:textId="77777777" w:rsidR="00006943" w:rsidRPr="00006943" w:rsidRDefault="00006943" w:rsidP="00573F2B">
            <w:pPr>
              <w:rPr>
                <w:b/>
              </w:rPr>
            </w:pPr>
          </w:p>
        </w:tc>
        <w:tc>
          <w:tcPr>
            <w:tcW w:w="7020" w:type="dxa"/>
            <w:shd w:val="clear" w:color="auto" w:fill="BFBFBF" w:themeFill="background1" w:themeFillShade="BF"/>
          </w:tcPr>
          <w:p w14:paraId="45DE4562" w14:textId="77777777" w:rsidR="00006943" w:rsidRPr="00006943" w:rsidRDefault="00006943" w:rsidP="00573F2B">
            <w:pPr>
              <w:rPr>
                <w:b/>
              </w:rPr>
            </w:pPr>
          </w:p>
        </w:tc>
      </w:tr>
      <w:tr w:rsidR="00006943" w14:paraId="59216E6E" w14:textId="77777777" w:rsidTr="0033324C">
        <w:trPr>
          <w:trHeight w:val="70"/>
        </w:trPr>
        <w:tc>
          <w:tcPr>
            <w:tcW w:w="8830" w:type="dxa"/>
            <w:shd w:val="clear" w:color="auto" w:fill="auto"/>
          </w:tcPr>
          <w:p w14:paraId="79F25255" w14:textId="77777777" w:rsidR="00006943" w:rsidRPr="00006943" w:rsidRDefault="00006943" w:rsidP="00573F2B">
            <w:pPr>
              <w:rPr>
                <w:b/>
              </w:rPr>
            </w:pPr>
          </w:p>
        </w:tc>
        <w:tc>
          <w:tcPr>
            <w:tcW w:w="3559" w:type="dxa"/>
            <w:shd w:val="clear" w:color="auto" w:fill="auto"/>
          </w:tcPr>
          <w:p w14:paraId="604D7A57" w14:textId="77777777" w:rsidR="00006943" w:rsidRPr="00006943" w:rsidRDefault="00006943" w:rsidP="00573F2B">
            <w:pPr>
              <w:rPr>
                <w:b/>
              </w:rPr>
            </w:pPr>
          </w:p>
        </w:tc>
        <w:tc>
          <w:tcPr>
            <w:tcW w:w="3559" w:type="dxa"/>
            <w:shd w:val="clear" w:color="auto" w:fill="BFBFBF" w:themeFill="background1" w:themeFillShade="BF"/>
          </w:tcPr>
          <w:p w14:paraId="175B585D" w14:textId="77777777" w:rsidR="00006943" w:rsidRPr="00006943" w:rsidRDefault="00006943" w:rsidP="00573F2B">
            <w:pPr>
              <w:rPr>
                <w:b/>
              </w:rPr>
            </w:pPr>
          </w:p>
        </w:tc>
        <w:tc>
          <w:tcPr>
            <w:tcW w:w="7020" w:type="dxa"/>
            <w:shd w:val="clear" w:color="auto" w:fill="BFBFBF" w:themeFill="background1" w:themeFillShade="BF"/>
          </w:tcPr>
          <w:p w14:paraId="2659ABD2" w14:textId="77777777" w:rsidR="00006943" w:rsidRPr="00006943" w:rsidRDefault="00006943" w:rsidP="00573F2B">
            <w:pPr>
              <w:rPr>
                <w:b/>
              </w:rPr>
            </w:pPr>
          </w:p>
        </w:tc>
      </w:tr>
      <w:tr w:rsidR="00006943" w14:paraId="75B8EDD0" w14:textId="77777777" w:rsidTr="006137B9">
        <w:trPr>
          <w:trHeight w:val="70"/>
        </w:trPr>
        <w:tc>
          <w:tcPr>
            <w:tcW w:w="8830" w:type="dxa"/>
            <w:shd w:val="clear" w:color="auto" w:fill="BFBFBF" w:themeFill="background1" w:themeFillShade="BF"/>
          </w:tcPr>
          <w:p w14:paraId="72965550" w14:textId="77777777" w:rsidR="00006943" w:rsidRPr="00006943" w:rsidRDefault="00006943" w:rsidP="00006943">
            <w:pPr>
              <w:jc w:val="right"/>
              <w:rPr>
                <w:b/>
              </w:rPr>
            </w:pPr>
            <w:r>
              <w:rPr>
                <w:b/>
              </w:rPr>
              <w:t>Total</w:t>
            </w:r>
          </w:p>
        </w:tc>
        <w:tc>
          <w:tcPr>
            <w:tcW w:w="3559" w:type="dxa"/>
            <w:shd w:val="clear" w:color="auto" w:fill="BFBFBF" w:themeFill="background1" w:themeFillShade="BF"/>
          </w:tcPr>
          <w:p w14:paraId="0C53D8B9" w14:textId="77777777" w:rsidR="00006943" w:rsidRPr="00006943" w:rsidRDefault="00006943" w:rsidP="006137B9">
            <w:pPr>
              <w:jc w:val="right"/>
              <w:rPr>
                <w:b/>
              </w:rPr>
            </w:pPr>
          </w:p>
        </w:tc>
        <w:tc>
          <w:tcPr>
            <w:tcW w:w="3559" w:type="dxa"/>
            <w:shd w:val="clear" w:color="auto" w:fill="BFBFBF" w:themeFill="background1" w:themeFillShade="BF"/>
          </w:tcPr>
          <w:p w14:paraId="07ADF206" w14:textId="77777777" w:rsidR="00006943" w:rsidRPr="00006943" w:rsidRDefault="00006943" w:rsidP="00573F2B">
            <w:pPr>
              <w:rPr>
                <w:b/>
              </w:rPr>
            </w:pPr>
          </w:p>
        </w:tc>
        <w:tc>
          <w:tcPr>
            <w:tcW w:w="7020" w:type="dxa"/>
            <w:shd w:val="clear" w:color="auto" w:fill="BFBFBF" w:themeFill="background1" w:themeFillShade="BF"/>
          </w:tcPr>
          <w:p w14:paraId="372A883A" w14:textId="77777777" w:rsidR="00006943" w:rsidRPr="00006943" w:rsidRDefault="00006943" w:rsidP="00573F2B">
            <w:pPr>
              <w:rPr>
                <w:b/>
              </w:rPr>
            </w:pPr>
          </w:p>
        </w:tc>
      </w:tr>
    </w:tbl>
    <w:p w14:paraId="52882F1C" w14:textId="77777777" w:rsidR="00BD3E1C" w:rsidRPr="00573F2B" w:rsidRDefault="00BD3E1C" w:rsidP="00573F2B">
      <w:pPr>
        <w:tabs>
          <w:tab w:val="left" w:pos="0"/>
          <w:tab w:val="left" w:pos="540"/>
          <w:tab w:val="left" w:pos="63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ahoma"/>
        </w:rPr>
      </w:pPr>
    </w:p>
    <w:p w14:paraId="4D842A66" w14:textId="77777777" w:rsidR="00573F2B" w:rsidRPr="00573F2B" w:rsidRDefault="00573F2B" w:rsidP="00573F2B">
      <w:pPr>
        <w:tabs>
          <w:tab w:val="left" w:pos="0"/>
          <w:tab w:val="left" w:pos="540"/>
          <w:tab w:val="left" w:pos="63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ahoma"/>
        </w:rPr>
      </w:pPr>
      <w:r w:rsidRPr="00154C1F">
        <w:rPr>
          <w:rFonts w:cs="Tahoma"/>
          <w:vertAlign w:val="superscript"/>
        </w:rPr>
        <w:t>2</w:t>
      </w:r>
      <w:r w:rsidRPr="00573F2B">
        <w:rPr>
          <w:rFonts w:cs="Tahoma"/>
        </w:rPr>
        <w:t>Timber Permit - A timber permit is required if the project involves the removal of timber with a value estimated at $10,000.00 or more and/or involves the transport or sale of the timber off reserve.</w:t>
      </w:r>
    </w:p>
    <w:p w14:paraId="625B741A" w14:textId="09B4C849" w:rsidR="00573F2B" w:rsidRPr="00573F2B" w:rsidRDefault="00573F2B" w:rsidP="00573F2B">
      <w:pPr>
        <w:tabs>
          <w:tab w:val="left" w:pos="0"/>
          <w:tab w:val="left" w:pos="540"/>
          <w:tab w:val="left" w:pos="63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ahoma"/>
        </w:rPr>
      </w:pPr>
      <w:r w:rsidRPr="00154C1F">
        <w:rPr>
          <w:rFonts w:cs="Tahoma"/>
          <w:vertAlign w:val="superscript"/>
        </w:rPr>
        <w:t>3</w:t>
      </w:r>
      <w:r w:rsidRPr="00573F2B">
        <w:rPr>
          <w:rFonts w:cs="Tahoma"/>
        </w:rPr>
        <w:t>Serviced Lots - Homes to be constructed and/or purchased must be located on serviced lots. Serviced lots are defined as lots that provide road access, water, sewer, and electrification. Individual septic systems require a sewer permit from the First Nations Health Authority (FNHA).</w:t>
      </w:r>
    </w:p>
    <w:p w14:paraId="6981FC9C" w14:textId="77777777" w:rsidR="00573F2B" w:rsidRPr="00C53348" w:rsidRDefault="00573F2B" w:rsidP="00573F2B">
      <w:pPr>
        <w:tabs>
          <w:tab w:val="left" w:pos="0"/>
          <w:tab w:val="left" w:pos="540"/>
          <w:tab w:val="left" w:pos="63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ahoma"/>
        </w:rPr>
        <w:sectPr w:rsidR="00573F2B" w:rsidRPr="00C53348" w:rsidSect="002820CA">
          <w:pgSz w:w="24480" w:h="15840" w:orient="landscape" w:code="17"/>
          <w:pgMar w:top="1440" w:right="1008" w:bottom="1440" w:left="720" w:header="144" w:footer="533" w:gutter="0"/>
          <w:cols w:space="720"/>
          <w:docGrid w:linePitch="360"/>
        </w:sectPr>
      </w:pPr>
    </w:p>
    <w:p w14:paraId="3AC4CD7B" w14:textId="77777777" w:rsidR="0097169E" w:rsidRDefault="0097169E" w:rsidP="00A40162">
      <w:pPr>
        <w:framePr w:hSpace="180" w:wrap="around" w:vAnchor="text" w:hAnchor="margin" w:x="-432" w:y="223"/>
        <w:spacing w:after="0" w:line="240" w:lineRule="auto"/>
        <w:rPr>
          <w:sz w:val="20"/>
          <w:szCs w:val="20"/>
        </w:rPr>
      </w:pPr>
    </w:p>
    <w:p w14:paraId="2B0BB53C" w14:textId="77777777" w:rsidR="00B454BC" w:rsidRDefault="00B454BC" w:rsidP="00C81F42">
      <w:pPr>
        <w:spacing w:after="0" w:line="240" w:lineRule="auto"/>
        <w:rPr>
          <w:sz w:val="20"/>
          <w:szCs w:val="20"/>
        </w:rPr>
      </w:pPr>
    </w:p>
    <w:p w14:paraId="7B34988F" w14:textId="77777777" w:rsidR="0097169E" w:rsidRDefault="0097169E" w:rsidP="0097169E">
      <w:pPr>
        <w:spacing w:after="0" w:line="240" w:lineRule="auto"/>
        <w:ind w:left="-810"/>
        <w:rPr>
          <w:sz w:val="20"/>
          <w:szCs w:val="20"/>
        </w:rPr>
      </w:pPr>
    </w:p>
    <w:tbl>
      <w:tblPr>
        <w:tblStyle w:val="TableGrid"/>
        <w:tblW w:w="10181" w:type="dxa"/>
        <w:tblInd w:w="-252" w:type="dxa"/>
        <w:tblLook w:val="04A0" w:firstRow="1" w:lastRow="0" w:firstColumn="1" w:lastColumn="0" w:noHBand="0" w:noVBand="1"/>
      </w:tblPr>
      <w:tblGrid>
        <w:gridCol w:w="10181"/>
      </w:tblGrid>
      <w:tr w:rsidR="005938E5" w14:paraId="0927520B" w14:textId="77777777" w:rsidTr="00994581">
        <w:trPr>
          <w:trHeight w:val="562"/>
        </w:trPr>
        <w:tc>
          <w:tcPr>
            <w:tcW w:w="10181" w:type="dxa"/>
            <w:shd w:val="clear" w:color="auto" w:fill="365F91" w:themeFill="accent1" w:themeFillShade="BF"/>
            <w:vAlign w:val="center"/>
          </w:tcPr>
          <w:p w14:paraId="2BCD9704" w14:textId="77777777" w:rsidR="005938E5" w:rsidRPr="00D462BC" w:rsidRDefault="00080676" w:rsidP="00A913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color w:val="FFFFFF" w:themeColor="background1"/>
                <w:sz w:val="32"/>
                <w:szCs w:val="32"/>
              </w:rPr>
            </w:pPr>
            <w:r>
              <w:rPr>
                <w:rFonts w:cs="Arial"/>
                <w:b/>
                <w:color w:val="FFFFFF" w:themeColor="background1"/>
                <w:sz w:val="32"/>
                <w:szCs w:val="32"/>
              </w:rPr>
              <w:t>Declaration</w:t>
            </w:r>
          </w:p>
        </w:tc>
      </w:tr>
      <w:tr w:rsidR="008F3A3B" w14:paraId="4EDA8294" w14:textId="77777777" w:rsidTr="008F3A3B">
        <w:trPr>
          <w:trHeight w:val="562"/>
        </w:trPr>
        <w:tc>
          <w:tcPr>
            <w:tcW w:w="10181" w:type="dxa"/>
            <w:shd w:val="clear" w:color="auto" w:fill="auto"/>
            <w:vAlign w:val="center"/>
          </w:tcPr>
          <w:p w14:paraId="44831E74" w14:textId="77777777" w:rsidR="00080676" w:rsidRPr="00213900" w:rsidRDefault="00080676" w:rsidP="000806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13900">
              <w:rPr>
                <w:rFonts w:cs="Arial"/>
              </w:rPr>
              <w:t>The information provided is accurate to the best of my knowledge.</w:t>
            </w:r>
          </w:p>
          <w:p w14:paraId="7534134A" w14:textId="77777777" w:rsidR="00080676" w:rsidRPr="00213900" w:rsidRDefault="00080676" w:rsidP="000806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9D50533" w14:textId="77777777" w:rsidR="00080676" w:rsidRPr="00213900" w:rsidRDefault="00080676" w:rsidP="000806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13900">
              <w:rPr>
                <w:rFonts w:cs="Arial"/>
              </w:rPr>
              <w:t>I confirm that I have delegated authority to sign on behalf of the First Nation.</w:t>
            </w:r>
          </w:p>
          <w:p w14:paraId="2C357788" w14:textId="77777777" w:rsidR="00080676" w:rsidRPr="00213900" w:rsidRDefault="00080676" w:rsidP="000806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bl>
            <w:tblPr>
              <w:tblStyle w:val="TableGrid"/>
              <w:tblW w:w="9450" w:type="dxa"/>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400"/>
              <w:gridCol w:w="4050"/>
            </w:tblGrid>
            <w:tr w:rsidR="00080676" w:rsidRPr="00213900" w14:paraId="764BDA38" w14:textId="77777777" w:rsidTr="0055400C">
              <w:tc>
                <w:tcPr>
                  <w:tcW w:w="5400" w:type="dxa"/>
                </w:tcPr>
                <w:p w14:paraId="1A375581" w14:textId="77777777" w:rsidR="00080676" w:rsidRPr="00213900" w:rsidRDefault="00080676" w:rsidP="005540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7D7F913" w14:textId="77777777" w:rsidR="00080676" w:rsidRPr="00213900" w:rsidRDefault="00080676" w:rsidP="005540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c>
                <w:tcPr>
                  <w:tcW w:w="4050" w:type="dxa"/>
                  <w:tcBorders>
                    <w:top w:val="nil"/>
                    <w:bottom w:val="nil"/>
                  </w:tcBorders>
                  <w:vAlign w:val="bottom"/>
                </w:tcPr>
                <w:p w14:paraId="137B251F" w14:textId="77777777" w:rsidR="00080676" w:rsidRPr="00213900" w:rsidRDefault="00080676" w:rsidP="005540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13900">
                    <w:rPr>
                      <w:rFonts w:cs="Arial"/>
                    </w:rPr>
                    <w:t>First Nation(s)</w:t>
                  </w:r>
                </w:p>
              </w:tc>
            </w:tr>
          </w:tbl>
          <w:p w14:paraId="56FF8CE1" w14:textId="77777777" w:rsidR="00080676" w:rsidRPr="00213900" w:rsidRDefault="00080676" w:rsidP="000806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4CC7B5E" w14:textId="77777777" w:rsidR="00080676" w:rsidRPr="00213900" w:rsidRDefault="00080676" w:rsidP="000806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bl>
            <w:tblPr>
              <w:tblStyle w:val="TableGrid"/>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468"/>
            </w:tblGrid>
            <w:tr w:rsidR="00080676" w:rsidRPr="00213900" w14:paraId="639CA4CC" w14:textId="77777777" w:rsidTr="0055400C">
              <w:tc>
                <w:tcPr>
                  <w:tcW w:w="9468" w:type="dxa"/>
                </w:tcPr>
                <w:p w14:paraId="53A580A4" w14:textId="77777777" w:rsidR="00080676" w:rsidRPr="00213900" w:rsidRDefault="00080676" w:rsidP="0055400C">
                  <w:pPr>
                    <w:tabs>
                      <w:tab w:val="left" w:pos="0"/>
                    </w:tabs>
                    <w:rPr>
                      <w:rFonts w:cs="Tahoma"/>
                    </w:rPr>
                  </w:pPr>
                </w:p>
                <w:p w14:paraId="0F44F5F6" w14:textId="77777777" w:rsidR="00080676" w:rsidRPr="00213900" w:rsidRDefault="00080676" w:rsidP="0055400C">
                  <w:pPr>
                    <w:tabs>
                      <w:tab w:val="left" w:pos="0"/>
                    </w:tabs>
                    <w:rPr>
                      <w:rFonts w:cs="Tahoma"/>
                    </w:rPr>
                  </w:pPr>
                </w:p>
              </w:tc>
            </w:tr>
          </w:tbl>
          <w:p w14:paraId="0B6B1C6D" w14:textId="77777777" w:rsidR="00080676" w:rsidRPr="00213900" w:rsidRDefault="00080676" w:rsidP="00080676">
            <w:pPr>
              <w:tabs>
                <w:tab w:val="left" w:pos="1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rFonts w:cs="Tahoma"/>
              </w:rPr>
            </w:pPr>
            <w:r w:rsidRPr="00213900">
              <w:rPr>
                <w:rFonts w:cs="Tahoma"/>
              </w:rPr>
              <w:t>Name (Printed)</w:t>
            </w:r>
          </w:p>
          <w:p w14:paraId="272E2DCF" w14:textId="77777777" w:rsidR="00080676" w:rsidRPr="00213900" w:rsidRDefault="00080676" w:rsidP="000806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bl>
            <w:tblPr>
              <w:tblStyle w:val="TableGrid"/>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468"/>
            </w:tblGrid>
            <w:tr w:rsidR="00080676" w:rsidRPr="00213900" w14:paraId="1649B94E" w14:textId="77777777" w:rsidTr="0055400C">
              <w:tc>
                <w:tcPr>
                  <w:tcW w:w="9468" w:type="dxa"/>
                </w:tcPr>
                <w:p w14:paraId="31A0181F" w14:textId="77777777" w:rsidR="00080676" w:rsidRPr="00213900" w:rsidRDefault="00080676" w:rsidP="0055400C">
                  <w:pPr>
                    <w:tabs>
                      <w:tab w:val="left" w:pos="0"/>
                    </w:tabs>
                    <w:rPr>
                      <w:rFonts w:cs="Tahoma"/>
                    </w:rPr>
                  </w:pPr>
                </w:p>
                <w:p w14:paraId="65CA2065" w14:textId="77777777" w:rsidR="00080676" w:rsidRPr="00213900" w:rsidRDefault="00080676" w:rsidP="0055400C">
                  <w:pPr>
                    <w:tabs>
                      <w:tab w:val="left" w:pos="0"/>
                    </w:tabs>
                    <w:rPr>
                      <w:rFonts w:cs="Tahoma"/>
                    </w:rPr>
                  </w:pPr>
                </w:p>
              </w:tc>
            </w:tr>
          </w:tbl>
          <w:p w14:paraId="2556AD6B" w14:textId="77777777" w:rsidR="00080676" w:rsidRPr="00213900" w:rsidRDefault="00080676" w:rsidP="00080676">
            <w:pPr>
              <w:tabs>
                <w:tab w:val="left" w:pos="1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rFonts w:cs="Arial"/>
              </w:rPr>
            </w:pPr>
            <w:r w:rsidRPr="00213900">
              <w:rPr>
                <w:rFonts w:cs="Tahoma"/>
              </w:rPr>
              <w:t>Signature</w:t>
            </w:r>
          </w:p>
          <w:p w14:paraId="0947B1AC" w14:textId="77777777" w:rsidR="00080676" w:rsidRPr="00213900" w:rsidRDefault="00080676" w:rsidP="000806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bl>
            <w:tblPr>
              <w:tblStyle w:val="TableGrid"/>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400"/>
              <w:gridCol w:w="4068"/>
            </w:tblGrid>
            <w:tr w:rsidR="00080676" w:rsidRPr="00213900" w14:paraId="79FA0CFC" w14:textId="77777777" w:rsidTr="0055400C">
              <w:tc>
                <w:tcPr>
                  <w:tcW w:w="5400" w:type="dxa"/>
                </w:tcPr>
                <w:p w14:paraId="1E77D81F" w14:textId="77777777" w:rsidR="00080676" w:rsidRPr="00213900" w:rsidRDefault="00080676" w:rsidP="0055400C">
                  <w:pPr>
                    <w:pStyle w:val="ListParagraph"/>
                    <w:ind w:left="0"/>
                    <w:rPr>
                      <w:rFonts w:cs="Tahoma"/>
                    </w:rPr>
                  </w:pPr>
                </w:p>
                <w:p w14:paraId="76AADF6C" w14:textId="77777777" w:rsidR="00080676" w:rsidRPr="00213900" w:rsidRDefault="00080676" w:rsidP="0055400C">
                  <w:pPr>
                    <w:pStyle w:val="ListParagraph"/>
                    <w:ind w:left="0"/>
                    <w:rPr>
                      <w:rFonts w:cs="Tahoma"/>
                    </w:rPr>
                  </w:pPr>
                </w:p>
              </w:tc>
              <w:tc>
                <w:tcPr>
                  <w:tcW w:w="4068" w:type="dxa"/>
                  <w:tcBorders>
                    <w:top w:val="nil"/>
                    <w:bottom w:val="nil"/>
                  </w:tcBorders>
                </w:tcPr>
                <w:p w14:paraId="144A1AFD" w14:textId="77777777" w:rsidR="00080676" w:rsidRPr="00213900" w:rsidRDefault="00080676" w:rsidP="0055400C">
                  <w:pPr>
                    <w:pStyle w:val="ListParagraph"/>
                    <w:ind w:left="0"/>
                  </w:pPr>
                </w:p>
              </w:tc>
            </w:tr>
          </w:tbl>
          <w:p w14:paraId="08D11EC7" w14:textId="77777777" w:rsidR="00080676" w:rsidRPr="00213900" w:rsidRDefault="00080676" w:rsidP="00080676">
            <w:pPr>
              <w:pStyle w:val="ListParagraph"/>
              <w:ind w:left="162"/>
            </w:pPr>
            <w:r w:rsidRPr="00213900">
              <w:rPr>
                <w:rFonts w:cs="Tahoma"/>
              </w:rPr>
              <w:t>Date (DD/MM/YYYY)</w:t>
            </w:r>
          </w:p>
          <w:p w14:paraId="59967C40" w14:textId="77777777" w:rsidR="008F3A3B" w:rsidRDefault="008F3A3B" w:rsidP="00A913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color w:val="FFFFFF" w:themeColor="background1"/>
                <w:sz w:val="32"/>
                <w:szCs w:val="32"/>
              </w:rPr>
            </w:pPr>
          </w:p>
          <w:p w14:paraId="7D2999C8" w14:textId="77777777" w:rsidR="008F3A3B" w:rsidRDefault="008F3A3B" w:rsidP="00A913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color w:val="FFFFFF" w:themeColor="background1"/>
                <w:sz w:val="32"/>
                <w:szCs w:val="32"/>
              </w:rPr>
            </w:pPr>
          </w:p>
          <w:p w14:paraId="3FFD9B7F" w14:textId="77777777" w:rsidR="008F3A3B" w:rsidRDefault="008F3A3B" w:rsidP="00A913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color w:val="FFFFFF" w:themeColor="background1"/>
                <w:sz w:val="32"/>
                <w:szCs w:val="32"/>
              </w:rPr>
            </w:pPr>
          </w:p>
          <w:p w14:paraId="7F432B21" w14:textId="77777777" w:rsidR="008F3A3B" w:rsidRPr="00D462BC" w:rsidRDefault="008F3A3B" w:rsidP="00A913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color w:val="FFFFFF" w:themeColor="background1"/>
                <w:sz w:val="32"/>
                <w:szCs w:val="32"/>
              </w:rPr>
            </w:pPr>
          </w:p>
        </w:tc>
      </w:tr>
    </w:tbl>
    <w:p w14:paraId="2FD04FB1" w14:textId="77777777" w:rsidR="00E85425" w:rsidRDefault="00E85425" w:rsidP="009E6E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sz w:val="24"/>
          <w:szCs w:val="24"/>
        </w:rPr>
      </w:pPr>
    </w:p>
    <w:p w14:paraId="658E10AA" w14:textId="77777777" w:rsidR="00E85425" w:rsidRPr="00E85425" w:rsidRDefault="00E85425" w:rsidP="009E6E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sz w:val="16"/>
          <w:szCs w:val="16"/>
        </w:rPr>
      </w:pPr>
      <w:r>
        <w:rPr>
          <w:rFonts w:cs="Arial"/>
          <w:sz w:val="24"/>
          <w:szCs w:val="24"/>
        </w:rPr>
        <w:br w:type="column"/>
      </w:r>
    </w:p>
    <w:tbl>
      <w:tblPr>
        <w:tblStyle w:val="TableGrid"/>
        <w:tblW w:w="10620" w:type="dxa"/>
        <w:tblInd w:w="-522" w:type="dxa"/>
        <w:tblLayout w:type="fixed"/>
        <w:tblLook w:val="04A0" w:firstRow="1" w:lastRow="0" w:firstColumn="1" w:lastColumn="0" w:noHBand="0" w:noVBand="1"/>
      </w:tblPr>
      <w:tblGrid>
        <w:gridCol w:w="1260"/>
        <w:gridCol w:w="900"/>
        <w:gridCol w:w="2220"/>
        <w:gridCol w:w="2730"/>
        <w:gridCol w:w="2752"/>
        <w:gridCol w:w="758"/>
      </w:tblGrid>
      <w:tr w:rsidR="00E85425" w14:paraId="3B4B81C0" w14:textId="77777777" w:rsidTr="00E85425">
        <w:trPr>
          <w:trHeight w:val="593"/>
        </w:trPr>
        <w:tc>
          <w:tcPr>
            <w:tcW w:w="10620" w:type="dxa"/>
            <w:gridSpan w:val="6"/>
            <w:shd w:val="clear" w:color="auto" w:fill="365F91" w:themeFill="accent1" w:themeFillShade="BF"/>
            <w:vAlign w:val="center"/>
          </w:tcPr>
          <w:p w14:paraId="16224205" w14:textId="77777777" w:rsidR="00E85425" w:rsidRPr="00EC2F9A" w:rsidRDefault="00E85425" w:rsidP="00E85425">
            <w:pPr>
              <w:jc w:val="center"/>
              <w:rPr>
                <w:b/>
                <w:sz w:val="28"/>
                <w:szCs w:val="28"/>
              </w:rPr>
            </w:pPr>
            <w:r w:rsidRPr="00C25A9B">
              <w:rPr>
                <w:b/>
                <w:color w:val="FFFFFF" w:themeColor="background1"/>
                <w:sz w:val="32"/>
                <w:szCs w:val="32"/>
              </w:rPr>
              <w:t>Inspector Qualification/Certification Declaration Form</w:t>
            </w:r>
          </w:p>
        </w:tc>
      </w:tr>
      <w:tr w:rsidR="00E85425" w14:paraId="093B7D6D" w14:textId="77777777" w:rsidTr="00E85425">
        <w:trPr>
          <w:trHeight w:val="386"/>
        </w:trPr>
        <w:tc>
          <w:tcPr>
            <w:tcW w:w="4380" w:type="dxa"/>
            <w:gridSpan w:val="3"/>
            <w:shd w:val="clear" w:color="auto" w:fill="D9D9D9" w:themeFill="background1" w:themeFillShade="D9"/>
            <w:vAlign w:val="bottom"/>
          </w:tcPr>
          <w:p w14:paraId="5ABD649C" w14:textId="77777777" w:rsidR="00E85425" w:rsidRPr="00701083" w:rsidRDefault="00E85425" w:rsidP="00E85425">
            <w:pPr>
              <w:rPr>
                <w:sz w:val="24"/>
                <w:szCs w:val="24"/>
              </w:rPr>
            </w:pPr>
            <w:r w:rsidRPr="00701083">
              <w:rPr>
                <w:sz w:val="24"/>
                <w:szCs w:val="24"/>
              </w:rPr>
              <w:t xml:space="preserve">First Nation Name: </w:t>
            </w:r>
          </w:p>
        </w:tc>
        <w:tc>
          <w:tcPr>
            <w:tcW w:w="6240" w:type="dxa"/>
            <w:gridSpan w:val="3"/>
            <w:vAlign w:val="bottom"/>
          </w:tcPr>
          <w:p w14:paraId="2EC9A7EA" w14:textId="77777777" w:rsidR="00E85425" w:rsidRPr="00701083" w:rsidRDefault="00E85425" w:rsidP="00E85425"/>
        </w:tc>
      </w:tr>
      <w:tr w:rsidR="00E85425" w14:paraId="0C158EBD" w14:textId="77777777" w:rsidTr="00E85425">
        <w:trPr>
          <w:trHeight w:val="431"/>
        </w:trPr>
        <w:tc>
          <w:tcPr>
            <w:tcW w:w="4380" w:type="dxa"/>
            <w:gridSpan w:val="3"/>
            <w:tcBorders>
              <w:bottom w:val="single" w:sz="4" w:space="0" w:color="auto"/>
            </w:tcBorders>
            <w:shd w:val="clear" w:color="auto" w:fill="D9D9D9" w:themeFill="background1" w:themeFillShade="D9"/>
            <w:vAlign w:val="bottom"/>
          </w:tcPr>
          <w:p w14:paraId="4A4761AA" w14:textId="77777777" w:rsidR="00E85425" w:rsidRPr="00701083" w:rsidRDefault="00E85425" w:rsidP="00E85425">
            <w:pPr>
              <w:rPr>
                <w:sz w:val="24"/>
                <w:szCs w:val="24"/>
              </w:rPr>
            </w:pPr>
            <w:r w:rsidRPr="00701083">
              <w:rPr>
                <w:sz w:val="24"/>
                <w:szCs w:val="24"/>
              </w:rPr>
              <w:t>First Nation Band Number:</w:t>
            </w:r>
          </w:p>
        </w:tc>
        <w:tc>
          <w:tcPr>
            <w:tcW w:w="6240" w:type="dxa"/>
            <w:gridSpan w:val="3"/>
            <w:tcBorders>
              <w:bottom w:val="single" w:sz="4" w:space="0" w:color="auto"/>
            </w:tcBorders>
            <w:vAlign w:val="bottom"/>
          </w:tcPr>
          <w:p w14:paraId="2F7A90E6" w14:textId="77777777" w:rsidR="00E85425" w:rsidRPr="00701083" w:rsidRDefault="00E85425" w:rsidP="00E85425"/>
        </w:tc>
      </w:tr>
      <w:tr w:rsidR="00E85425" w14:paraId="6BD5D766" w14:textId="77777777" w:rsidTr="00E85425">
        <w:trPr>
          <w:trHeight w:val="620"/>
        </w:trPr>
        <w:tc>
          <w:tcPr>
            <w:tcW w:w="10620" w:type="dxa"/>
            <w:gridSpan w:val="6"/>
            <w:tcBorders>
              <w:bottom w:val="nil"/>
            </w:tcBorders>
            <w:shd w:val="clear" w:color="auto" w:fill="D9D9D9" w:themeFill="background1" w:themeFillShade="D9"/>
            <w:vAlign w:val="bottom"/>
          </w:tcPr>
          <w:p w14:paraId="3211B191" w14:textId="77777777" w:rsidR="00E85425" w:rsidRPr="00701083" w:rsidRDefault="00E85425" w:rsidP="00E85425">
            <w:pPr>
              <w:rPr>
                <w:sz w:val="24"/>
                <w:szCs w:val="24"/>
              </w:rPr>
            </w:pPr>
            <w:r w:rsidRPr="00701083">
              <w:rPr>
                <w:sz w:val="24"/>
                <w:szCs w:val="24"/>
              </w:rPr>
              <w:t>Project Title and Location:</w:t>
            </w:r>
          </w:p>
        </w:tc>
      </w:tr>
      <w:tr w:rsidR="00E85425" w14:paraId="169B3A5A" w14:textId="77777777" w:rsidTr="00E85425">
        <w:trPr>
          <w:trHeight w:val="621"/>
        </w:trPr>
        <w:tc>
          <w:tcPr>
            <w:tcW w:w="10620" w:type="dxa"/>
            <w:gridSpan w:val="6"/>
            <w:tcBorders>
              <w:top w:val="nil"/>
              <w:bottom w:val="single" w:sz="4" w:space="0" w:color="auto"/>
            </w:tcBorders>
          </w:tcPr>
          <w:p w14:paraId="05B54816" w14:textId="77777777" w:rsidR="00E85425" w:rsidRPr="00701083" w:rsidRDefault="00E85425" w:rsidP="00E85425"/>
        </w:tc>
      </w:tr>
      <w:tr w:rsidR="00E85425" w14:paraId="79A25E89" w14:textId="77777777" w:rsidTr="00E85425">
        <w:trPr>
          <w:trHeight w:val="593"/>
        </w:trPr>
        <w:tc>
          <w:tcPr>
            <w:tcW w:w="10620" w:type="dxa"/>
            <w:gridSpan w:val="6"/>
            <w:tcBorders>
              <w:bottom w:val="nil"/>
            </w:tcBorders>
            <w:shd w:val="clear" w:color="auto" w:fill="D9D9D9" w:themeFill="background1" w:themeFillShade="D9"/>
            <w:vAlign w:val="bottom"/>
          </w:tcPr>
          <w:p w14:paraId="5C1A57AD" w14:textId="77777777" w:rsidR="00E85425" w:rsidRPr="00701083" w:rsidRDefault="00E85425" w:rsidP="00E85425">
            <w:pPr>
              <w:rPr>
                <w:sz w:val="24"/>
                <w:szCs w:val="24"/>
              </w:rPr>
            </w:pPr>
            <w:r w:rsidRPr="00701083">
              <w:rPr>
                <w:sz w:val="24"/>
                <w:szCs w:val="24"/>
              </w:rPr>
              <w:t>Project Description:</w:t>
            </w:r>
          </w:p>
        </w:tc>
      </w:tr>
      <w:tr w:rsidR="00E85425" w14:paraId="7334D0A7" w14:textId="77777777" w:rsidTr="00E85425">
        <w:trPr>
          <w:trHeight w:val="711"/>
        </w:trPr>
        <w:tc>
          <w:tcPr>
            <w:tcW w:w="10620" w:type="dxa"/>
            <w:gridSpan w:val="6"/>
            <w:tcBorders>
              <w:top w:val="nil"/>
              <w:bottom w:val="single" w:sz="4" w:space="0" w:color="auto"/>
            </w:tcBorders>
          </w:tcPr>
          <w:p w14:paraId="6511B40A" w14:textId="77777777" w:rsidR="00E85425" w:rsidRPr="00E60AC8" w:rsidRDefault="00E85425" w:rsidP="00E85425">
            <w:pPr>
              <w:rPr>
                <w:highlight w:val="yellow"/>
              </w:rPr>
            </w:pPr>
          </w:p>
        </w:tc>
      </w:tr>
      <w:tr w:rsidR="00E85425" w14:paraId="6D4C6A9C" w14:textId="77777777" w:rsidTr="00E85425">
        <w:trPr>
          <w:trHeight w:val="467"/>
        </w:trPr>
        <w:tc>
          <w:tcPr>
            <w:tcW w:w="10620" w:type="dxa"/>
            <w:gridSpan w:val="6"/>
            <w:tcBorders>
              <w:top w:val="single" w:sz="4" w:space="0" w:color="auto"/>
              <w:bottom w:val="single" w:sz="4" w:space="0" w:color="auto"/>
            </w:tcBorders>
            <w:shd w:val="clear" w:color="auto" w:fill="D9D9D9" w:themeFill="background1" w:themeFillShade="D9"/>
            <w:vAlign w:val="bottom"/>
          </w:tcPr>
          <w:p w14:paraId="4C357B85" w14:textId="77777777" w:rsidR="00E85425" w:rsidRPr="00EC2F9A" w:rsidRDefault="00E85425" w:rsidP="00E85425">
            <w:pPr>
              <w:rPr>
                <w:rFonts w:cs="Arial"/>
                <w:b/>
                <w:sz w:val="24"/>
                <w:szCs w:val="24"/>
              </w:rPr>
            </w:pPr>
          </w:p>
          <w:p w14:paraId="3AD08A0A" w14:textId="77777777" w:rsidR="00E85425" w:rsidRPr="005B4410" w:rsidRDefault="00E85425" w:rsidP="00E85425">
            <w:pPr>
              <w:rPr>
                <w:rFonts w:cs="Arial"/>
              </w:rPr>
            </w:pPr>
            <w:r w:rsidRPr="005B4410">
              <w:rPr>
                <w:rFonts w:cs="Arial"/>
                <w:sz w:val="24"/>
                <w:szCs w:val="24"/>
              </w:rPr>
              <w:t>Inspector Qualifications</w:t>
            </w:r>
            <w:r w:rsidRPr="00E60AC8">
              <w:rPr>
                <w:rFonts w:cs="Arial"/>
                <w:sz w:val="24"/>
                <w:szCs w:val="24"/>
                <w:vertAlign w:val="superscript"/>
              </w:rPr>
              <w:t>1</w:t>
            </w:r>
            <w:r>
              <w:rPr>
                <w:rFonts w:cs="Arial"/>
                <w:sz w:val="24"/>
                <w:szCs w:val="24"/>
              </w:rPr>
              <w:t xml:space="preserve"> </w:t>
            </w:r>
            <w:r w:rsidRPr="005B4410">
              <w:rPr>
                <w:rFonts w:cs="Arial"/>
                <w:sz w:val="24"/>
                <w:szCs w:val="24"/>
              </w:rPr>
              <w:t xml:space="preserve"> (include Certificate of Qualifications and Registration Number):</w:t>
            </w:r>
          </w:p>
        </w:tc>
      </w:tr>
      <w:tr w:rsidR="00E85425" w14:paraId="43CD8F36" w14:textId="77777777" w:rsidTr="00E85425">
        <w:trPr>
          <w:trHeight w:val="476"/>
        </w:trPr>
        <w:tc>
          <w:tcPr>
            <w:tcW w:w="1260" w:type="dxa"/>
            <w:tcBorders>
              <w:top w:val="single" w:sz="4" w:space="0" w:color="auto"/>
              <w:bottom w:val="single" w:sz="4" w:space="0" w:color="auto"/>
            </w:tcBorders>
            <w:vAlign w:val="center"/>
          </w:tcPr>
          <w:p w14:paraId="27A2DFBB" w14:textId="77777777" w:rsidR="00E85425" w:rsidRPr="00526E54" w:rsidRDefault="000F3C85" w:rsidP="00E85425">
            <w:pPr>
              <w:jc w:val="center"/>
              <w:rPr>
                <w:sz w:val="28"/>
                <w:szCs w:val="28"/>
              </w:rPr>
            </w:pPr>
            <w:sdt>
              <w:sdtPr>
                <w:rPr>
                  <w:rFonts w:cs="Arial"/>
                  <w:sz w:val="28"/>
                  <w:szCs w:val="28"/>
                </w:rPr>
                <w:id w:val="496155380"/>
                <w14:checkbox>
                  <w14:checked w14:val="0"/>
                  <w14:checkedState w14:val="2612" w14:font="MS Gothic"/>
                  <w14:uncheckedState w14:val="2610" w14:font="MS Gothic"/>
                </w14:checkbox>
              </w:sdtPr>
              <w:sdtEndPr/>
              <w:sdtContent>
                <w:r w:rsidR="00E85425" w:rsidRPr="00526E54">
                  <w:rPr>
                    <w:rFonts w:ascii="MS Gothic" w:eastAsia="MS Gothic" w:hAnsi="MS Gothic" w:cs="MS Gothic" w:hint="eastAsia"/>
                    <w:sz w:val="28"/>
                    <w:szCs w:val="28"/>
                  </w:rPr>
                  <w:t>☐</w:t>
                </w:r>
              </w:sdtContent>
            </w:sdt>
          </w:p>
        </w:tc>
        <w:tc>
          <w:tcPr>
            <w:tcW w:w="9360" w:type="dxa"/>
            <w:gridSpan w:val="5"/>
            <w:tcBorders>
              <w:top w:val="single" w:sz="4" w:space="0" w:color="auto"/>
              <w:bottom w:val="single" w:sz="4" w:space="0" w:color="auto"/>
            </w:tcBorders>
            <w:vAlign w:val="center"/>
          </w:tcPr>
          <w:p w14:paraId="2E6DC28E" w14:textId="77777777" w:rsidR="00E85425" w:rsidRPr="00B133EA" w:rsidRDefault="00E85425" w:rsidP="00E85425">
            <w:pPr>
              <w:rPr>
                <w:rFonts w:cs="Arial"/>
              </w:rPr>
            </w:pPr>
            <w:r w:rsidRPr="00EC2F9A">
              <w:rPr>
                <w:rFonts w:cs="Arial"/>
              </w:rPr>
              <w:t>Certified Building Officers A</w:t>
            </w:r>
            <w:r>
              <w:rPr>
                <w:rFonts w:cs="Arial"/>
              </w:rPr>
              <w:t>ssociation of BC (BOABC) member</w:t>
            </w:r>
          </w:p>
        </w:tc>
      </w:tr>
      <w:tr w:rsidR="00E85425" w14:paraId="58D24B2A" w14:textId="77777777" w:rsidTr="00E85425">
        <w:trPr>
          <w:trHeight w:val="602"/>
        </w:trPr>
        <w:tc>
          <w:tcPr>
            <w:tcW w:w="1260" w:type="dxa"/>
            <w:vMerge w:val="restart"/>
            <w:tcBorders>
              <w:top w:val="single" w:sz="4" w:space="0" w:color="auto"/>
            </w:tcBorders>
            <w:vAlign w:val="center"/>
          </w:tcPr>
          <w:p w14:paraId="3FFBEB5A" w14:textId="77777777" w:rsidR="00E85425" w:rsidRPr="00526E54" w:rsidRDefault="000F3C85" w:rsidP="00E85425">
            <w:pPr>
              <w:jc w:val="center"/>
              <w:rPr>
                <w:rFonts w:cs="Arial"/>
                <w:sz w:val="28"/>
                <w:szCs w:val="28"/>
              </w:rPr>
            </w:pPr>
            <w:sdt>
              <w:sdtPr>
                <w:rPr>
                  <w:rFonts w:cs="Arial"/>
                  <w:sz w:val="28"/>
                  <w:szCs w:val="28"/>
                </w:rPr>
                <w:id w:val="1408808109"/>
                <w14:checkbox>
                  <w14:checked w14:val="0"/>
                  <w14:checkedState w14:val="2612" w14:font="MS Gothic"/>
                  <w14:uncheckedState w14:val="2610" w14:font="MS Gothic"/>
                </w14:checkbox>
              </w:sdtPr>
              <w:sdtEndPr/>
              <w:sdtContent>
                <w:r w:rsidR="00E85425" w:rsidRPr="00526E54">
                  <w:rPr>
                    <w:rFonts w:ascii="MS Gothic" w:eastAsia="MS Gothic" w:hAnsi="MS Gothic" w:cs="MS Gothic" w:hint="eastAsia"/>
                    <w:sz w:val="28"/>
                    <w:szCs w:val="28"/>
                  </w:rPr>
                  <w:t>☐</w:t>
                </w:r>
              </w:sdtContent>
            </w:sdt>
          </w:p>
        </w:tc>
        <w:tc>
          <w:tcPr>
            <w:tcW w:w="5850" w:type="dxa"/>
            <w:gridSpan w:val="3"/>
            <w:tcBorders>
              <w:top w:val="single" w:sz="4" w:space="0" w:color="auto"/>
              <w:bottom w:val="nil"/>
              <w:right w:val="nil"/>
            </w:tcBorders>
            <w:vAlign w:val="center"/>
          </w:tcPr>
          <w:p w14:paraId="3E80A247" w14:textId="77777777" w:rsidR="00E85425" w:rsidRPr="00EC2F9A" w:rsidRDefault="00E85425" w:rsidP="00E85425">
            <w:pPr>
              <w:rPr>
                <w:rFonts w:cs="Arial"/>
              </w:rPr>
            </w:pPr>
            <w:r w:rsidRPr="00EC2F9A">
              <w:rPr>
                <w:rFonts w:cs="Arial"/>
              </w:rPr>
              <w:t xml:space="preserve">A Qualified Inspector – Professional qualification/designation:  </w:t>
            </w:r>
          </w:p>
        </w:tc>
        <w:tc>
          <w:tcPr>
            <w:tcW w:w="2752" w:type="dxa"/>
            <w:tcBorders>
              <w:top w:val="single" w:sz="4" w:space="0" w:color="auto"/>
              <w:left w:val="nil"/>
              <w:bottom w:val="single" w:sz="4" w:space="0" w:color="auto"/>
              <w:right w:val="nil"/>
            </w:tcBorders>
            <w:vAlign w:val="bottom"/>
          </w:tcPr>
          <w:p w14:paraId="67DE5BAD" w14:textId="77777777" w:rsidR="00E85425" w:rsidRPr="00EC2F9A" w:rsidRDefault="00E85425" w:rsidP="00E85425">
            <w:pPr>
              <w:rPr>
                <w:rFonts w:cs="Arial"/>
              </w:rPr>
            </w:pPr>
          </w:p>
        </w:tc>
        <w:tc>
          <w:tcPr>
            <w:tcW w:w="758" w:type="dxa"/>
            <w:tcBorders>
              <w:top w:val="single" w:sz="4" w:space="0" w:color="auto"/>
              <w:left w:val="nil"/>
              <w:bottom w:val="nil"/>
            </w:tcBorders>
            <w:vAlign w:val="center"/>
          </w:tcPr>
          <w:p w14:paraId="586FEC8A" w14:textId="77777777" w:rsidR="00E85425" w:rsidRPr="00EC2F9A" w:rsidRDefault="00E85425" w:rsidP="00E85425">
            <w:pPr>
              <w:rPr>
                <w:rFonts w:cs="Arial"/>
              </w:rPr>
            </w:pPr>
          </w:p>
        </w:tc>
      </w:tr>
      <w:tr w:rsidR="00E85425" w14:paraId="463C2AEE" w14:textId="77777777" w:rsidTr="00E85425">
        <w:trPr>
          <w:trHeight w:val="1394"/>
        </w:trPr>
        <w:tc>
          <w:tcPr>
            <w:tcW w:w="1260" w:type="dxa"/>
            <w:vMerge/>
            <w:tcBorders>
              <w:bottom w:val="single" w:sz="4" w:space="0" w:color="auto"/>
            </w:tcBorders>
            <w:vAlign w:val="center"/>
          </w:tcPr>
          <w:p w14:paraId="169A6CB7" w14:textId="77777777" w:rsidR="00E85425" w:rsidRPr="00526E54" w:rsidRDefault="00E85425" w:rsidP="00E85425">
            <w:pPr>
              <w:jc w:val="center"/>
              <w:rPr>
                <w:sz w:val="28"/>
                <w:szCs w:val="28"/>
              </w:rPr>
            </w:pPr>
          </w:p>
        </w:tc>
        <w:tc>
          <w:tcPr>
            <w:tcW w:w="9360" w:type="dxa"/>
            <w:gridSpan w:val="5"/>
            <w:tcBorders>
              <w:top w:val="nil"/>
              <w:bottom w:val="single" w:sz="4" w:space="0" w:color="auto"/>
            </w:tcBorders>
            <w:vAlign w:val="center"/>
          </w:tcPr>
          <w:p w14:paraId="3D4975E2" w14:textId="77777777" w:rsidR="00E85425" w:rsidRPr="00E85425" w:rsidRDefault="00E85425" w:rsidP="00E85425">
            <w:pPr>
              <w:rPr>
                <w:rFonts w:cs="Arial"/>
                <w:i/>
              </w:rPr>
            </w:pPr>
            <w:r w:rsidRPr="00EC2F9A">
              <w:rPr>
                <w:rFonts w:cs="Arial"/>
                <w:i/>
                <w:sz w:val="20"/>
                <w:szCs w:val="20"/>
              </w:rPr>
              <w:t>A Qualified Inspector must have qualifications or certification to perform building code inspections from a recognized professional industry organization. A professional engineer or architect skilled in the work concerned is considered to be qualified to perform building code inspections and provide evidence that inspections have been undertaken by an independent qualified inspector</w:t>
            </w:r>
            <w:r w:rsidRPr="00EC2F9A">
              <w:rPr>
                <w:rFonts w:cs="Arial"/>
                <w:i/>
              </w:rPr>
              <w:t>.</w:t>
            </w:r>
          </w:p>
        </w:tc>
      </w:tr>
      <w:tr w:rsidR="00E85425" w14:paraId="1F08C89E" w14:textId="77777777" w:rsidTr="00E85425">
        <w:trPr>
          <w:trHeight w:val="476"/>
        </w:trPr>
        <w:tc>
          <w:tcPr>
            <w:tcW w:w="1260" w:type="dxa"/>
            <w:vMerge w:val="restart"/>
            <w:tcBorders>
              <w:top w:val="single" w:sz="4" w:space="0" w:color="auto"/>
            </w:tcBorders>
            <w:vAlign w:val="center"/>
          </w:tcPr>
          <w:p w14:paraId="0D47BF69" w14:textId="77777777" w:rsidR="00E85425" w:rsidRPr="00526E54" w:rsidRDefault="000F3C85" w:rsidP="00E85425">
            <w:pPr>
              <w:jc w:val="center"/>
              <w:rPr>
                <w:rFonts w:cs="Arial"/>
                <w:sz w:val="28"/>
                <w:szCs w:val="28"/>
              </w:rPr>
            </w:pPr>
            <w:sdt>
              <w:sdtPr>
                <w:rPr>
                  <w:rFonts w:cs="Arial"/>
                  <w:sz w:val="28"/>
                  <w:szCs w:val="28"/>
                </w:rPr>
                <w:id w:val="-95637510"/>
                <w14:checkbox>
                  <w14:checked w14:val="0"/>
                  <w14:checkedState w14:val="2612" w14:font="MS Gothic"/>
                  <w14:uncheckedState w14:val="2610" w14:font="MS Gothic"/>
                </w14:checkbox>
              </w:sdtPr>
              <w:sdtEndPr/>
              <w:sdtContent>
                <w:r w:rsidR="00E85425" w:rsidRPr="00526E54">
                  <w:rPr>
                    <w:rFonts w:ascii="MS Gothic" w:eastAsia="MS Gothic" w:hAnsi="MS Gothic" w:cs="MS Gothic" w:hint="eastAsia"/>
                    <w:sz w:val="28"/>
                    <w:szCs w:val="28"/>
                  </w:rPr>
                  <w:t>☐</w:t>
                </w:r>
              </w:sdtContent>
            </w:sdt>
          </w:p>
        </w:tc>
        <w:tc>
          <w:tcPr>
            <w:tcW w:w="900" w:type="dxa"/>
            <w:tcBorders>
              <w:top w:val="single" w:sz="4" w:space="0" w:color="auto"/>
              <w:bottom w:val="nil"/>
              <w:right w:val="nil"/>
            </w:tcBorders>
            <w:vAlign w:val="center"/>
          </w:tcPr>
          <w:p w14:paraId="1486D58C" w14:textId="77777777" w:rsidR="00E85425" w:rsidRPr="00EC2F9A" w:rsidRDefault="00E85425" w:rsidP="00E85425">
            <w:pPr>
              <w:rPr>
                <w:rFonts w:cs="Arial"/>
              </w:rPr>
            </w:pPr>
            <w:r>
              <w:rPr>
                <w:rFonts w:cs="Arial"/>
              </w:rPr>
              <w:t>Other:</w:t>
            </w:r>
          </w:p>
        </w:tc>
        <w:tc>
          <w:tcPr>
            <w:tcW w:w="7702" w:type="dxa"/>
            <w:gridSpan w:val="3"/>
            <w:tcBorders>
              <w:top w:val="single" w:sz="4" w:space="0" w:color="auto"/>
              <w:left w:val="nil"/>
              <w:bottom w:val="single" w:sz="4" w:space="0" w:color="auto"/>
              <w:right w:val="nil"/>
            </w:tcBorders>
            <w:vAlign w:val="bottom"/>
          </w:tcPr>
          <w:p w14:paraId="13BB0A65" w14:textId="77777777" w:rsidR="00E85425" w:rsidRPr="00EC2F9A" w:rsidRDefault="00E85425" w:rsidP="00E85425">
            <w:pPr>
              <w:rPr>
                <w:rFonts w:cs="Arial"/>
              </w:rPr>
            </w:pPr>
          </w:p>
        </w:tc>
        <w:tc>
          <w:tcPr>
            <w:tcW w:w="758" w:type="dxa"/>
            <w:tcBorders>
              <w:top w:val="single" w:sz="4" w:space="0" w:color="auto"/>
              <w:left w:val="nil"/>
              <w:bottom w:val="nil"/>
            </w:tcBorders>
            <w:vAlign w:val="center"/>
          </w:tcPr>
          <w:p w14:paraId="098A7074" w14:textId="77777777" w:rsidR="00E85425" w:rsidRPr="00EC2F9A" w:rsidRDefault="00E85425" w:rsidP="00E85425">
            <w:pPr>
              <w:rPr>
                <w:rFonts w:cs="Arial"/>
              </w:rPr>
            </w:pPr>
          </w:p>
        </w:tc>
      </w:tr>
      <w:tr w:rsidR="00E85425" w14:paraId="18E30FCD" w14:textId="77777777" w:rsidTr="00E85425">
        <w:trPr>
          <w:trHeight w:val="70"/>
        </w:trPr>
        <w:tc>
          <w:tcPr>
            <w:tcW w:w="1260" w:type="dxa"/>
            <w:vMerge/>
            <w:tcBorders>
              <w:bottom w:val="single" w:sz="4" w:space="0" w:color="auto"/>
            </w:tcBorders>
            <w:vAlign w:val="center"/>
          </w:tcPr>
          <w:p w14:paraId="2F050AE6" w14:textId="77777777" w:rsidR="00E85425" w:rsidRPr="00EC2F9A" w:rsidRDefault="00E85425" w:rsidP="00E85425">
            <w:pPr>
              <w:jc w:val="center"/>
            </w:pPr>
          </w:p>
        </w:tc>
        <w:tc>
          <w:tcPr>
            <w:tcW w:w="9360" w:type="dxa"/>
            <w:gridSpan w:val="5"/>
            <w:tcBorders>
              <w:top w:val="nil"/>
              <w:bottom w:val="single" w:sz="4" w:space="0" w:color="auto"/>
            </w:tcBorders>
            <w:vAlign w:val="center"/>
          </w:tcPr>
          <w:p w14:paraId="6F7FE78D" w14:textId="77777777" w:rsidR="00E85425" w:rsidRPr="00EC2F9A" w:rsidRDefault="00E85425" w:rsidP="00E85425"/>
        </w:tc>
      </w:tr>
      <w:tr w:rsidR="00E85425" w14:paraId="48F96489" w14:textId="77777777" w:rsidTr="00E85425">
        <w:trPr>
          <w:trHeight w:val="602"/>
        </w:trPr>
        <w:tc>
          <w:tcPr>
            <w:tcW w:w="10620" w:type="dxa"/>
            <w:gridSpan w:val="6"/>
            <w:tcBorders>
              <w:top w:val="single" w:sz="4" w:space="0" w:color="auto"/>
              <w:bottom w:val="nil"/>
            </w:tcBorders>
            <w:shd w:val="clear" w:color="auto" w:fill="D9D9D9" w:themeFill="background1" w:themeFillShade="D9"/>
            <w:vAlign w:val="bottom"/>
          </w:tcPr>
          <w:p w14:paraId="59E1DD73" w14:textId="77777777" w:rsidR="00E85425" w:rsidRPr="005B4410" w:rsidRDefault="00E85425" w:rsidP="00E85425">
            <w:r w:rsidRPr="005B4410">
              <w:rPr>
                <w:sz w:val="24"/>
                <w:szCs w:val="24"/>
              </w:rPr>
              <w:t>Inspectors Declaration:</w:t>
            </w:r>
          </w:p>
        </w:tc>
      </w:tr>
      <w:tr w:rsidR="00E85425" w14:paraId="7DBE44B4" w14:textId="77777777" w:rsidTr="00E85425">
        <w:trPr>
          <w:trHeight w:val="755"/>
        </w:trPr>
        <w:tc>
          <w:tcPr>
            <w:tcW w:w="10620" w:type="dxa"/>
            <w:gridSpan w:val="6"/>
            <w:tcBorders>
              <w:top w:val="nil"/>
              <w:bottom w:val="single" w:sz="4" w:space="0" w:color="auto"/>
            </w:tcBorders>
          </w:tcPr>
          <w:p w14:paraId="2292BADB" w14:textId="77777777" w:rsidR="00E85425" w:rsidRPr="00EC2F9A" w:rsidRDefault="00E85425" w:rsidP="00E85425">
            <w:pPr>
              <w:rPr>
                <w:rFonts w:cs="Arial"/>
              </w:rPr>
            </w:pPr>
            <w:r w:rsidRPr="00EC2F9A">
              <w:rPr>
                <w:rFonts w:cs="Arial"/>
              </w:rPr>
              <w:t xml:space="preserve">I certify that I have conducted a full and complete inspection of the project in accordance with the relevant professional standards for the purpose of verifying that the construction complies with the applicable current building code.  I recognize that this declaration is issued to the First Nation/Band and further recognize </w:t>
            </w:r>
            <w:r>
              <w:rPr>
                <w:rFonts w:cs="Arial"/>
              </w:rPr>
              <w:t>ISC</w:t>
            </w:r>
            <w:r w:rsidRPr="00EC2F9A">
              <w:rPr>
                <w:rFonts w:cs="Arial"/>
              </w:rPr>
              <w:t xml:space="preserve"> may use it for the purpose of making decisions related to the funding and reporting of this project.  </w:t>
            </w:r>
          </w:p>
          <w:p w14:paraId="72172A4A" w14:textId="77777777" w:rsidR="00E85425" w:rsidRPr="00EC2F9A" w:rsidRDefault="00E85425" w:rsidP="00E85425"/>
        </w:tc>
      </w:tr>
    </w:tbl>
    <w:p w14:paraId="075E95EB" w14:textId="77777777" w:rsidR="00E85425" w:rsidRPr="0033324C" w:rsidRDefault="00E85425" w:rsidP="00E85425">
      <w:pPr>
        <w:pStyle w:val="ListParagraph"/>
        <w:numPr>
          <w:ilvl w:val="0"/>
          <w:numId w:val="35"/>
        </w:numPr>
        <w:tabs>
          <w:tab w:val="left" w:pos="-630"/>
          <w:tab w:val="left" w:pos="540"/>
          <w:tab w:val="left" w:pos="63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630"/>
        <w:rPr>
          <w:rFonts w:cs="Tahoma"/>
        </w:rPr>
      </w:pPr>
      <w:r w:rsidRPr="0033324C">
        <w:rPr>
          <w:rFonts w:cs="Tahoma"/>
        </w:rPr>
        <w:t xml:space="preserve">Inspector Qualification – The applicant must attach a copy of the certificate of qualifications and registration number of the named individual. A qualified inspector is an individual who is properly accredited and registered in British Columbia (BC) as a BC Building Code inspector with the Building Officers Associations of BC (BOABC). A professional engineer or architect skilled in the work concerned is also considered to be qualified to perform building code inspections and provide evidence that inspections have been undertaken by an independent qualified inspector. Once the project is complete, if an engineer or architect has been identified as the building inspector, the Inspector Qualification/Certification Declaration form must be completed in full and attached to the completion report. </w:t>
      </w:r>
    </w:p>
    <w:tbl>
      <w:tblPr>
        <w:tblStyle w:val="TableGrid"/>
        <w:tblW w:w="10620" w:type="dxa"/>
        <w:tblInd w:w="-522" w:type="dxa"/>
        <w:tblLayout w:type="fixed"/>
        <w:tblLook w:val="04A0" w:firstRow="1" w:lastRow="0" w:firstColumn="1" w:lastColumn="0" w:noHBand="0" w:noVBand="1"/>
      </w:tblPr>
      <w:tblGrid>
        <w:gridCol w:w="540"/>
        <w:gridCol w:w="2070"/>
        <w:gridCol w:w="720"/>
        <w:gridCol w:w="876"/>
        <w:gridCol w:w="564"/>
        <w:gridCol w:w="2382"/>
        <w:gridCol w:w="48"/>
        <w:gridCol w:w="720"/>
        <w:gridCol w:w="450"/>
        <w:gridCol w:w="810"/>
        <w:gridCol w:w="1440"/>
      </w:tblGrid>
      <w:tr w:rsidR="00E85425" w14:paraId="503AA764" w14:textId="77777777" w:rsidTr="00E85425">
        <w:trPr>
          <w:trHeight w:val="755"/>
        </w:trPr>
        <w:tc>
          <w:tcPr>
            <w:tcW w:w="10620" w:type="dxa"/>
            <w:gridSpan w:val="11"/>
            <w:tcBorders>
              <w:top w:val="single" w:sz="4" w:space="0" w:color="auto"/>
              <w:bottom w:val="single" w:sz="4" w:space="0" w:color="auto"/>
            </w:tcBorders>
          </w:tcPr>
          <w:p w14:paraId="52AA1AD5" w14:textId="77777777" w:rsidR="00E85425" w:rsidRDefault="00E85425" w:rsidP="00E85425">
            <w:pPr>
              <w:rPr>
                <w:rFonts w:ascii="Arial" w:hAnsi="Arial" w:cs="Arial"/>
              </w:rPr>
            </w:pPr>
            <w:r>
              <w:br w:type="page"/>
            </w:r>
          </w:p>
          <w:p w14:paraId="62D43BA3" w14:textId="77777777" w:rsidR="00E85425" w:rsidRPr="00EC2F9A" w:rsidRDefault="00E85425" w:rsidP="00E85425">
            <w:pPr>
              <w:rPr>
                <w:rFonts w:cs="Arial"/>
              </w:rPr>
            </w:pPr>
            <w:r w:rsidRPr="00EC2F9A">
              <w:rPr>
                <w:rFonts w:cs="Arial"/>
              </w:rPr>
              <w:t>The building inspector must perform inspections at all stages of the project for new construction.  Types of inspections include (but are not limited to):</w:t>
            </w:r>
          </w:p>
          <w:p w14:paraId="0300C964" w14:textId="77777777" w:rsidR="00E85425" w:rsidRPr="00EC2F9A" w:rsidRDefault="00E85425" w:rsidP="00E85425"/>
        </w:tc>
      </w:tr>
      <w:tr w:rsidR="00E85425" w14:paraId="35CD4F79" w14:textId="77777777" w:rsidTr="00E85425">
        <w:trPr>
          <w:trHeight w:val="449"/>
        </w:trPr>
        <w:tc>
          <w:tcPr>
            <w:tcW w:w="540" w:type="dxa"/>
            <w:tcBorders>
              <w:top w:val="single" w:sz="4" w:space="0" w:color="auto"/>
              <w:bottom w:val="single" w:sz="4" w:space="0" w:color="auto"/>
            </w:tcBorders>
            <w:vAlign w:val="center"/>
          </w:tcPr>
          <w:p w14:paraId="75348BA8" w14:textId="77777777" w:rsidR="00E85425" w:rsidRPr="00526E54" w:rsidRDefault="000F3C85" w:rsidP="00E85425">
            <w:pPr>
              <w:jc w:val="center"/>
              <w:rPr>
                <w:rFonts w:cs="Arial"/>
                <w:sz w:val="28"/>
                <w:szCs w:val="28"/>
              </w:rPr>
            </w:pPr>
            <w:sdt>
              <w:sdtPr>
                <w:rPr>
                  <w:rFonts w:cs="Arial"/>
                  <w:sz w:val="28"/>
                  <w:szCs w:val="28"/>
                </w:rPr>
                <w:id w:val="1229887411"/>
                <w14:checkbox>
                  <w14:checked w14:val="0"/>
                  <w14:checkedState w14:val="2612" w14:font="MS Gothic"/>
                  <w14:uncheckedState w14:val="2610" w14:font="MS Gothic"/>
                </w14:checkbox>
              </w:sdtPr>
              <w:sdtEndPr/>
              <w:sdtContent>
                <w:r w:rsidR="00E85425">
                  <w:rPr>
                    <w:rFonts w:ascii="MS Gothic" w:eastAsia="MS Gothic" w:hAnsi="MS Gothic" w:cs="Arial" w:hint="eastAsia"/>
                    <w:sz w:val="28"/>
                    <w:szCs w:val="28"/>
                  </w:rPr>
                  <w:t>☐</w:t>
                </w:r>
              </w:sdtContent>
            </w:sdt>
          </w:p>
        </w:tc>
        <w:tc>
          <w:tcPr>
            <w:tcW w:w="3666" w:type="dxa"/>
            <w:gridSpan w:val="3"/>
            <w:tcBorders>
              <w:top w:val="single" w:sz="4" w:space="0" w:color="auto"/>
              <w:bottom w:val="single" w:sz="4" w:space="0" w:color="auto"/>
            </w:tcBorders>
            <w:vAlign w:val="center"/>
          </w:tcPr>
          <w:p w14:paraId="7BDEA530" w14:textId="77777777" w:rsidR="00E85425" w:rsidRDefault="00E85425" w:rsidP="00E85425">
            <w:r>
              <w:t>Building Site</w:t>
            </w:r>
          </w:p>
        </w:tc>
        <w:tc>
          <w:tcPr>
            <w:tcW w:w="564" w:type="dxa"/>
            <w:tcBorders>
              <w:top w:val="single" w:sz="4" w:space="0" w:color="auto"/>
              <w:bottom w:val="single" w:sz="4" w:space="0" w:color="auto"/>
            </w:tcBorders>
            <w:vAlign w:val="center"/>
          </w:tcPr>
          <w:p w14:paraId="277417B4" w14:textId="77777777" w:rsidR="00E85425" w:rsidRPr="00526E54" w:rsidRDefault="000F3C85" w:rsidP="00E85425">
            <w:pPr>
              <w:jc w:val="center"/>
              <w:rPr>
                <w:rFonts w:cs="Arial"/>
                <w:sz w:val="28"/>
                <w:szCs w:val="28"/>
              </w:rPr>
            </w:pPr>
            <w:sdt>
              <w:sdtPr>
                <w:rPr>
                  <w:rFonts w:cs="Arial"/>
                  <w:sz w:val="28"/>
                  <w:szCs w:val="28"/>
                </w:rPr>
                <w:id w:val="11423881"/>
                <w14:checkbox>
                  <w14:checked w14:val="0"/>
                  <w14:checkedState w14:val="2612" w14:font="MS Gothic"/>
                  <w14:uncheckedState w14:val="2610" w14:font="MS Gothic"/>
                </w14:checkbox>
              </w:sdtPr>
              <w:sdtEndPr/>
              <w:sdtContent>
                <w:r w:rsidR="00E85425">
                  <w:rPr>
                    <w:rFonts w:ascii="MS Gothic" w:eastAsia="MS Gothic" w:hAnsi="MS Gothic" w:cs="Arial" w:hint="eastAsia"/>
                    <w:sz w:val="28"/>
                    <w:szCs w:val="28"/>
                  </w:rPr>
                  <w:t>☐</w:t>
                </w:r>
              </w:sdtContent>
            </w:sdt>
          </w:p>
        </w:tc>
        <w:tc>
          <w:tcPr>
            <w:tcW w:w="5850" w:type="dxa"/>
            <w:gridSpan w:val="6"/>
            <w:tcBorders>
              <w:top w:val="single" w:sz="4" w:space="0" w:color="auto"/>
              <w:bottom w:val="single" w:sz="4" w:space="0" w:color="auto"/>
            </w:tcBorders>
            <w:vAlign w:val="center"/>
          </w:tcPr>
          <w:p w14:paraId="2BBE1235" w14:textId="77777777" w:rsidR="00E85425" w:rsidRDefault="00E85425" w:rsidP="00E85425">
            <w:r>
              <w:t>Insulation</w:t>
            </w:r>
          </w:p>
        </w:tc>
      </w:tr>
      <w:tr w:rsidR="00E85425" w14:paraId="2F4BC23E" w14:textId="77777777" w:rsidTr="00E85425">
        <w:trPr>
          <w:trHeight w:val="449"/>
        </w:trPr>
        <w:tc>
          <w:tcPr>
            <w:tcW w:w="540" w:type="dxa"/>
            <w:tcBorders>
              <w:top w:val="single" w:sz="4" w:space="0" w:color="auto"/>
              <w:bottom w:val="single" w:sz="4" w:space="0" w:color="auto"/>
            </w:tcBorders>
            <w:vAlign w:val="center"/>
          </w:tcPr>
          <w:p w14:paraId="206EB518" w14:textId="77777777" w:rsidR="00E85425" w:rsidRPr="00526E54" w:rsidRDefault="000F3C85" w:rsidP="00E85425">
            <w:pPr>
              <w:jc w:val="center"/>
              <w:rPr>
                <w:sz w:val="28"/>
                <w:szCs w:val="28"/>
              </w:rPr>
            </w:pPr>
            <w:sdt>
              <w:sdtPr>
                <w:rPr>
                  <w:rFonts w:cs="Arial"/>
                  <w:sz w:val="28"/>
                  <w:szCs w:val="28"/>
                </w:rPr>
                <w:id w:val="-1193067620"/>
                <w14:checkbox>
                  <w14:checked w14:val="0"/>
                  <w14:checkedState w14:val="2612" w14:font="MS Gothic"/>
                  <w14:uncheckedState w14:val="2610" w14:font="MS Gothic"/>
                </w14:checkbox>
              </w:sdtPr>
              <w:sdtEndPr/>
              <w:sdtContent>
                <w:r w:rsidR="00E85425" w:rsidRPr="00526E54">
                  <w:rPr>
                    <w:rFonts w:ascii="MS Gothic" w:eastAsia="MS Gothic" w:hAnsi="MS Gothic" w:cs="MS Gothic" w:hint="eastAsia"/>
                    <w:sz w:val="28"/>
                    <w:szCs w:val="28"/>
                  </w:rPr>
                  <w:t>☐</w:t>
                </w:r>
              </w:sdtContent>
            </w:sdt>
          </w:p>
        </w:tc>
        <w:tc>
          <w:tcPr>
            <w:tcW w:w="3666" w:type="dxa"/>
            <w:gridSpan w:val="3"/>
            <w:tcBorders>
              <w:top w:val="single" w:sz="4" w:space="0" w:color="auto"/>
              <w:bottom w:val="single" w:sz="4" w:space="0" w:color="auto"/>
            </w:tcBorders>
            <w:vAlign w:val="center"/>
          </w:tcPr>
          <w:p w14:paraId="52260EEB" w14:textId="77777777" w:rsidR="00E85425" w:rsidRPr="00EC2F9A" w:rsidRDefault="00E85425" w:rsidP="00E85425">
            <w:r>
              <w:t>Foundation</w:t>
            </w:r>
          </w:p>
        </w:tc>
        <w:tc>
          <w:tcPr>
            <w:tcW w:w="564" w:type="dxa"/>
            <w:tcBorders>
              <w:top w:val="single" w:sz="4" w:space="0" w:color="auto"/>
              <w:bottom w:val="single" w:sz="4" w:space="0" w:color="auto"/>
            </w:tcBorders>
            <w:vAlign w:val="center"/>
          </w:tcPr>
          <w:p w14:paraId="191725DD" w14:textId="77777777" w:rsidR="00E85425" w:rsidRPr="00526E54" w:rsidRDefault="000F3C85" w:rsidP="00E85425">
            <w:pPr>
              <w:jc w:val="center"/>
              <w:rPr>
                <w:sz w:val="28"/>
                <w:szCs w:val="28"/>
              </w:rPr>
            </w:pPr>
            <w:sdt>
              <w:sdtPr>
                <w:rPr>
                  <w:rFonts w:cs="Arial"/>
                  <w:sz w:val="28"/>
                  <w:szCs w:val="28"/>
                </w:rPr>
                <w:id w:val="1566454920"/>
                <w14:checkbox>
                  <w14:checked w14:val="0"/>
                  <w14:checkedState w14:val="2612" w14:font="MS Gothic"/>
                  <w14:uncheckedState w14:val="2610" w14:font="MS Gothic"/>
                </w14:checkbox>
              </w:sdtPr>
              <w:sdtEndPr/>
              <w:sdtContent>
                <w:r w:rsidR="00E85425" w:rsidRPr="00526E54">
                  <w:rPr>
                    <w:rFonts w:ascii="MS Gothic" w:eastAsia="MS Gothic" w:hAnsi="MS Gothic" w:cs="MS Gothic" w:hint="eastAsia"/>
                    <w:sz w:val="28"/>
                    <w:szCs w:val="28"/>
                  </w:rPr>
                  <w:t>☐</w:t>
                </w:r>
              </w:sdtContent>
            </w:sdt>
          </w:p>
        </w:tc>
        <w:tc>
          <w:tcPr>
            <w:tcW w:w="5850" w:type="dxa"/>
            <w:gridSpan w:val="6"/>
            <w:tcBorders>
              <w:top w:val="single" w:sz="4" w:space="0" w:color="auto"/>
              <w:bottom w:val="single" w:sz="4" w:space="0" w:color="auto"/>
            </w:tcBorders>
            <w:vAlign w:val="center"/>
          </w:tcPr>
          <w:p w14:paraId="2814569E" w14:textId="77777777" w:rsidR="00E85425" w:rsidRPr="00EC2F9A" w:rsidRDefault="00E85425" w:rsidP="00E85425">
            <w:r>
              <w:t>Natural gas/propane</w:t>
            </w:r>
          </w:p>
        </w:tc>
      </w:tr>
      <w:tr w:rsidR="00E85425" w14:paraId="07D5E639" w14:textId="77777777" w:rsidTr="00E85425">
        <w:trPr>
          <w:trHeight w:val="440"/>
        </w:trPr>
        <w:tc>
          <w:tcPr>
            <w:tcW w:w="540" w:type="dxa"/>
            <w:tcBorders>
              <w:top w:val="single" w:sz="4" w:space="0" w:color="auto"/>
              <w:bottom w:val="single" w:sz="4" w:space="0" w:color="auto"/>
            </w:tcBorders>
            <w:vAlign w:val="center"/>
          </w:tcPr>
          <w:p w14:paraId="08678C02" w14:textId="77777777" w:rsidR="00E85425" w:rsidRPr="00526E54" w:rsidRDefault="000F3C85" w:rsidP="00E85425">
            <w:pPr>
              <w:jc w:val="center"/>
              <w:rPr>
                <w:sz w:val="28"/>
                <w:szCs w:val="28"/>
              </w:rPr>
            </w:pPr>
            <w:sdt>
              <w:sdtPr>
                <w:rPr>
                  <w:rFonts w:cs="Arial"/>
                  <w:sz w:val="28"/>
                  <w:szCs w:val="28"/>
                </w:rPr>
                <w:id w:val="1353154053"/>
                <w14:checkbox>
                  <w14:checked w14:val="0"/>
                  <w14:checkedState w14:val="2612" w14:font="MS Gothic"/>
                  <w14:uncheckedState w14:val="2610" w14:font="MS Gothic"/>
                </w14:checkbox>
              </w:sdtPr>
              <w:sdtEndPr/>
              <w:sdtContent>
                <w:r w:rsidR="00E85425" w:rsidRPr="00526E54">
                  <w:rPr>
                    <w:rFonts w:ascii="MS Gothic" w:eastAsia="MS Gothic" w:hAnsi="MS Gothic" w:cs="MS Gothic" w:hint="eastAsia"/>
                    <w:sz w:val="28"/>
                    <w:szCs w:val="28"/>
                  </w:rPr>
                  <w:t>☐</w:t>
                </w:r>
              </w:sdtContent>
            </w:sdt>
          </w:p>
        </w:tc>
        <w:tc>
          <w:tcPr>
            <w:tcW w:w="3666" w:type="dxa"/>
            <w:gridSpan w:val="3"/>
            <w:tcBorders>
              <w:top w:val="single" w:sz="4" w:space="0" w:color="auto"/>
              <w:bottom w:val="single" w:sz="4" w:space="0" w:color="auto"/>
            </w:tcBorders>
            <w:vAlign w:val="center"/>
          </w:tcPr>
          <w:p w14:paraId="0772E725" w14:textId="77777777" w:rsidR="00E85425" w:rsidRDefault="00E85425" w:rsidP="00E85425">
            <w:r>
              <w:t>Framing</w:t>
            </w:r>
          </w:p>
        </w:tc>
        <w:tc>
          <w:tcPr>
            <w:tcW w:w="564" w:type="dxa"/>
            <w:tcBorders>
              <w:top w:val="single" w:sz="4" w:space="0" w:color="auto"/>
              <w:bottom w:val="single" w:sz="4" w:space="0" w:color="auto"/>
            </w:tcBorders>
            <w:vAlign w:val="center"/>
          </w:tcPr>
          <w:p w14:paraId="5E1A35AE" w14:textId="77777777" w:rsidR="00E85425" w:rsidRPr="00526E54" w:rsidRDefault="000F3C85" w:rsidP="00E85425">
            <w:pPr>
              <w:jc w:val="center"/>
              <w:rPr>
                <w:sz w:val="28"/>
                <w:szCs w:val="28"/>
              </w:rPr>
            </w:pPr>
            <w:sdt>
              <w:sdtPr>
                <w:rPr>
                  <w:rFonts w:cs="Arial"/>
                  <w:sz w:val="28"/>
                  <w:szCs w:val="28"/>
                </w:rPr>
                <w:id w:val="-830983152"/>
                <w14:checkbox>
                  <w14:checked w14:val="0"/>
                  <w14:checkedState w14:val="2612" w14:font="MS Gothic"/>
                  <w14:uncheckedState w14:val="2610" w14:font="MS Gothic"/>
                </w14:checkbox>
              </w:sdtPr>
              <w:sdtEndPr/>
              <w:sdtContent>
                <w:r w:rsidR="00E85425" w:rsidRPr="00526E54">
                  <w:rPr>
                    <w:rFonts w:ascii="MS Gothic" w:eastAsia="MS Gothic" w:hAnsi="MS Gothic" w:cs="MS Gothic" w:hint="eastAsia"/>
                    <w:sz w:val="28"/>
                    <w:szCs w:val="28"/>
                  </w:rPr>
                  <w:t>☐</w:t>
                </w:r>
              </w:sdtContent>
            </w:sdt>
          </w:p>
        </w:tc>
        <w:tc>
          <w:tcPr>
            <w:tcW w:w="5850" w:type="dxa"/>
            <w:gridSpan w:val="6"/>
            <w:tcBorders>
              <w:top w:val="single" w:sz="4" w:space="0" w:color="auto"/>
              <w:bottom w:val="single" w:sz="4" w:space="0" w:color="auto"/>
            </w:tcBorders>
            <w:vAlign w:val="center"/>
          </w:tcPr>
          <w:p w14:paraId="2E8A39BD" w14:textId="77777777" w:rsidR="00E85425" w:rsidRDefault="00E85425" w:rsidP="00E85425">
            <w:r>
              <w:t>Fireplace/woodstove</w:t>
            </w:r>
          </w:p>
        </w:tc>
      </w:tr>
      <w:tr w:rsidR="00E85425" w14:paraId="46222F9C" w14:textId="77777777" w:rsidTr="00E85425">
        <w:trPr>
          <w:trHeight w:val="431"/>
        </w:trPr>
        <w:tc>
          <w:tcPr>
            <w:tcW w:w="540" w:type="dxa"/>
            <w:tcBorders>
              <w:top w:val="single" w:sz="4" w:space="0" w:color="auto"/>
              <w:bottom w:val="single" w:sz="4" w:space="0" w:color="auto"/>
            </w:tcBorders>
            <w:vAlign w:val="center"/>
          </w:tcPr>
          <w:p w14:paraId="33EDD506" w14:textId="77777777" w:rsidR="00E85425" w:rsidRPr="00526E54" w:rsidRDefault="000F3C85" w:rsidP="00E85425">
            <w:pPr>
              <w:jc w:val="center"/>
              <w:rPr>
                <w:sz w:val="28"/>
                <w:szCs w:val="28"/>
              </w:rPr>
            </w:pPr>
            <w:sdt>
              <w:sdtPr>
                <w:rPr>
                  <w:rFonts w:cs="Arial"/>
                  <w:sz w:val="28"/>
                  <w:szCs w:val="28"/>
                </w:rPr>
                <w:id w:val="-1621293841"/>
                <w14:checkbox>
                  <w14:checked w14:val="0"/>
                  <w14:checkedState w14:val="2612" w14:font="MS Gothic"/>
                  <w14:uncheckedState w14:val="2610" w14:font="MS Gothic"/>
                </w14:checkbox>
              </w:sdtPr>
              <w:sdtEndPr/>
              <w:sdtContent>
                <w:r w:rsidR="00E85425" w:rsidRPr="00526E54">
                  <w:rPr>
                    <w:rFonts w:ascii="MS Gothic" w:eastAsia="MS Gothic" w:hAnsi="MS Gothic" w:cs="MS Gothic" w:hint="eastAsia"/>
                    <w:sz w:val="28"/>
                    <w:szCs w:val="28"/>
                  </w:rPr>
                  <w:t>☐</w:t>
                </w:r>
              </w:sdtContent>
            </w:sdt>
          </w:p>
        </w:tc>
        <w:tc>
          <w:tcPr>
            <w:tcW w:w="3666" w:type="dxa"/>
            <w:gridSpan w:val="3"/>
            <w:tcBorders>
              <w:top w:val="single" w:sz="4" w:space="0" w:color="auto"/>
              <w:bottom w:val="single" w:sz="4" w:space="0" w:color="auto"/>
            </w:tcBorders>
            <w:vAlign w:val="center"/>
          </w:tcPr>
          <w:p w14:paraId="4612297C" w14:textId="77777777" w:rsidR="00E85425" w:rsidRDefault="00E85425" w:rsidP="00E85425">
            <w:r>
              <w:t>Electrical</w:t>
            </w:r>
          </w:p>
        </w:tc>
        <w:tc>
          <w:tcPr>
            <w:tcW w:w="564" w:type="dxa"/>
            <w:tcBorders>
              <w:top w:val="single" w:sz="4" w:space="0" w:color="auto"/>
              <w:bottom w:val="single" w:sz="4" w:space="0" w:color="auto"/>
            </w:tcBorders>
            <w:vAlign w:val="center"/>
          </w:tcPr>
          <w:p w14:paraId="41CE5FE0" w14:textId="77777777" w:rsidR="00E85425" w:rsidRPr="00526E54" w:rsidRDefault="000F3C85" w:rsidP="00E85425">
            <w:pPr>
              <w:jc w:val="center"/>
              <w:rPr>
                <w:sz w:val="28"/>
                <w:szCs w:val="28"/>
              </w:rPr>
            </w:pPr>
            <w:sdt>
              <w:sdtPr>
                <w:rPr>
                  <w:rFonts w:cs="Arial"/>
                  <w:sz w:val="28"/>
                  <w:szCs w:val="28"/>
                </w:rPr>
                <w:id w:val="194357738"/>
                <w14:checkbox>
                  <w14:checked w14:val="0"/>
                  <w14:checkedState w14:val="2612" w14:font="MS Gothic"/>
                  <w14:uncheckedState w14:val="2610" w14:font="MS Gothic"/>
                </w14:checkbox>
              </w:sdtPr>
              <w:sdtEndPr/>
              <w:sdtContent>
                <w:r w:rsidR="00E85425" w:rsidRPr="00526E54">
                  <w:rPr>
                    <w:rFonts w:ascii="MS Gothic" w:eastAsia="MS Gothic" w:hAnsi="MS Gothic" w:cs="MS Gothic" w:hint="eastAsia"/>
                    <w:sz w:val="28"/>
                    <w:szCs w:val="28"/>
                  </w:rPr>
                  <w:t>☐</w:t>
                </w:r>
              </w:sdtContent>
            </w:sdt>
          </w:p>
        </w:tc>
        <w:tc>
          <w:tcPr>
            <w:tcW w:w="5850" w:type="dxa"/>
            <w:gridSpan w:val="6"/>
            <w:tcBorders>
              <w:top w:val="single" w:sz="4" w:space="0" w:color="auto"/>
              <w:bottom w:val="single" w:sz="4" w:space="0" w:color="auto"/>
            </w:tcBorders>
            <w:vAlign w:val="center"/>
          </w:tcPr>
          <w:p w14:paraId="2540E872" w14:textId="77777777" w:rsidR="00E85425" w:rsidRDefault="00E85425" w:rsidP="00E85425">
            <w:r>
              <w:t>Completion</w:t>
            </w:r>
          </w:p>
        </w:tc>
      </w:tr>
      <w:tr w:rsidR="00E85425" w14:paraId="220C2FBA" w14:textId="77777777" w:rsidTr="00E85425">
        <w:trPr>
          <w:trHeight w:val="440"/>
        </w:trPr>
        <w:tc>
          <w:tcPr>
            <w:tcW w:w="540" w:type="dxa"/>
            <w:tcBorders>
              <w:top w:val="single" w:sz="4" w:space="0" w:color="auto"/>
              <w:bottom w:val="single" w:sz="4" w:space="0" w:color="auto"/>
            </w:tcBorders>
            <w:vAlign w:val="center"/>
          </w:tcPr>
          <w:p w14:paraId="2889577A" w14:textId="77777777" w:rsidR="00E85425" w:rsidRPr="00526E54" w:rsidRDefault="000F3C85" w:rsidP="00E85425">
            <w:pPr>
              <w:jc w:val="center"/>
              <w:rPr>
                <w:sz w:val="28"/>
                <w:szCs w:val="28"/>
              </w:rPr>
            </w:pPr>
            <w:sdt>
              <w:sdtPr>
                <w:rPr>
                  <w:rFonts w:cs="Arial"/>
                  <w:sz w:val="28"/>
                  <w:szCs w:val="28"/>
                </w:rPr>
                <w:id w:val="1698123807"/>
                <w14:checkbox>
                  <w14:checked w14:val="0"/>
                  <w14:checkedState w14:val="2612" w14:font="MS Gothic"/>
                  <w14:uncheckedState w14:val="2610" w14:font="MS Gothic"/>
                </w14:checkbox>
              </w:sdtPr>
              <w:sdtEndPr/>
              <w:sdtContent>
                <w:r w:rsidR="00E85425" w:rsidRPr="00526E54">
                  <w:rPr>
                    <w:rFonts w:ascii="MS Gothic" w:eastAsia="MS Gothic" w:hAnsi="MS Gothic" w:cs="MS Gothic" w:hint="eastAsia"/>
                    <w:sz w:val="28"/>
                    <w:szCs w:val="28"/>
                  </w:rPr>
                  <w:t>☐</w:t>
                </w:r>
              </w:sdtContent>
            </w:sdt>
          </w:p>
        </w:tc>
        <w:tc>
          <w:tcPr>
            <w:tcW w:w="3666" w:type="dxa"/>
            <w:gridSpan w:val="3"/>
            <w:tcBorders>
              <w:top w:val="single" w:sz="4" w:space="0" w:color="auto"/>
              <w:bottom w:val="single" w:sz="4" w:space="0" w:color="auto"/>
            </w:tcBorders>
            <w:vAlign w:val="center"/>
          </w:tcPr>
          <w:p w14:paraId="37EDBB10" w14:textId="77777777" w:rsidR="00E85425" w:rsidRDefault="00E85425" w:rsidP="00E85425">
            <w:r>
              <w:t>Plumbing</w:t>
            </w:r>
          </w:p>
        </w:tc>
        <w:tc>
          <w:tcPr>
            <w:tcW w:w="564" w:type="dxa"/>
            <w:tcBorders>
              <w:top w:val="single" w:sz="4" w:space="0" w:color="auto"/>
              <w:bottom w:val="single" w:sz="4" w:space="0" w:color="auto"/>
            </w:tcBorders>
            <w:vAlign w:val="center"/>
          </w:tcPr>
          <w:p w14:paraId="362E2330" w14:textId="77777777" w:rsidR="00E85425" w:rsidRPr="00526E54" w:rsidRDefault="000F3C85" w:rsidP="00E85425">
            <w:pPr>
              <w:jc w:val="center"/>
              <w:rPr>
                <w:sz w:val="28"/>
                <w:szCs w:val="28"/>
              </w:rPr>
            </w:pPr>
            <w:sdt>
              <w:sdtPr>
                <w:rPr>
                  <w:rFonts w:cs="Arial"/>
                  <w:sz w:val="28"/>
                  <w:szCs w:val="28"/>
                </w:rPr>
                <w:id w:val="-1860576196"/>
                <w14:checkbox>
                  <w14:checked w14:val="0"/>
                  <w14:checkedState w14:val="2612" w14:font="MS Gothic"/>
                  <w14:uncheckedState w14:val="2610" w14:font="MS Gothic"/>
                </w14:checkbox>
              </w:sdtPr>
              <w:sdtEndPr/>
              <w:sdtContent>
                <w:r w:rsidR="00E85425" w:rsidRPr="00526E54">
                  <w:rPr>
                    <w:rFonts w:ascii="MS Gothic" w:eastAsia="MS Gothic" w:hAnsi="MS Gothic" w:cs="MS Gothic" w:hint="eastAsia"/>
                    <w:sz w:val="28"/>
                    <w:szCs w:val="28"/>
                  </w:rPr>
                  <w:t>☐</w:t>
                </w:r>
              </w:sdtContent>
            </w:sdt>
          </w:p>
        </w:tc>
        <w:tc>
          <w:tcPr>
            <w:tcW w:w="5850" w:type="dxa"/>
            <w:gridSpan w:val="6"/>
            <w:tcBorders>
              <w:top w:val="single" w:sz="4" w:space="0" w:color="auto"/>
              <w:bottom w:val="single" w:sz="4" w:space="0" w:color="auto"/>
            </w:tcBorders>
            <w:vAlign w:val="center"/>
          </w:tcPr>
          <w:p w14:paraId="2308C221" w14:textId="77777777" w:rsidR="00E85425" w:rsidRDefault="00E85425" w:rsidP="00E85425">
            <w:r>
              <w:t>The Final Inspection report verifies that the home has been built in compliance with applicable building codes.</w:t>
            </w:r>
          </w:p>
        </w:tc>
      </w:tr>
      <w:tr w:rsidR="00E85425" w14:paraId="4B0CDE95" w14:textId="77777777" w:rsidTr="00E85425">
        <w:trPr>
          <w:trHeight w:val="530"/>
        </w:trPr>
        <w:tc>
          <w:tcPr>
            <w:tcW w:w="10620" w:type="dxa"/>
            <w:gridSpan w:val="11"/>
            <w:tcBorders>
              <w:top w:val="single" w:sz="4" w:space="0" w:color="auto"/>
              <w:bottom w:val="nil"/>
            </w:tcBorders>
            <w:shd w:val="clear" w:color="auto" w:fill="D9D9D9" w:themeFill="background1" w:themeFillShade="D9"/>
            <w:vAlign w:val="bottom"/>
          </w:tcPr>
          <w:p w14:paraId="488FADD7" w14:textId="77777777" w:rsidR="00E85425" w:rsidRPr="005B4410" w:rsidRDefault="00E85425" w:rsidP="00E85425">
            <w:pPr>
              <w:rPr>
                <w:sz w:val="24"/>
                <w:szCs w:val="24"/>
              </w:rPr>
            </w:pPr>
            <w:r w:rsidRPr="005B4410">
              <w:rPr>
                <w:sz w:val="24"/>
                <w:szCs w:val="24"/>
              </w:rPr>
              <w:t>Inspectors Declaration:</w:t>
            </w:r>
          </w:p>
        </w:tc>
      </w:tr>
      <w:tr w:rsidR="00E85425" w14:paraId="59FCAC62" w14:textId="77777777" w:rsidTr="00E85425">
        <w:trPr>
          <w:trHeight w:val="755"/>
        </w:trPr>
        <w:tc>
          <w:tcPr>
            <w:tcW w:w="10620" w:type="dxa"/>
            <w:gridSpan w:val="11"/>
            <w:tcBorders>
              <w:top w:val="nil"/>
              <w:bottom w:val="single" w:sz="4" w:space="0" w:color="auto"/>
            </w:tcBorders>
          </w:tcPr>
          <w:p w14:paraId="47C3CCED" w14:textId="77777777" w:rsidR="00E85425" w:rsidRDefault="00E85425" w:rsidP="00E85425"/>
          <w:p w14:paraId="3D996EEC" w14:textId="77777777" w:rsidR="00E85425" w:rsidRDefault="00E85425" w:rsidP="00E85425">
            <w:r>
              <w:t>I am qualified to inspect for code compliance to the applicable current Building Code. I, the undersigned, certify that I am a fully-qualified inspector possessing the professional qualifications set out in the above and that I confirm that I have no private, personal, business, commercial or other interest that could influence or appear to influence my objectivity in performing the inspection.</w:t>
            </w:r>
          </w:p>
          <w:p w14:paraId="424130DF" w14:textId="77777777" w:rsidR="00E85425" w:rsidRDefault="00E85425" w:rsidP="00E85425"/>
        </w:tc>
      </w:tr>
      <w:tr w:rsidR="00E85425" w14:paraId="5865ACF2" w14:textId="77777777" w:rsidTr="00E85425">
        <w:trPr>
          <w:trHeight w:val="629"/>
        </w:trPr>
        <w:tc>
          <w:tcPr>
            <w:tcW w:w="2610" w:type="dxa"/>
            <w:gridSpan w:val="2"/>
            <w:tcBorders>
              <w:top w:val="single" w:sz="4" w:space="0" w:color="auto"/>
              <w:bottom w:val="single" w:sz="4" w:space="0" w:color="auto"/>
            </w:tcBorders>
            <w:shd w:val="clear" w:color="auto" w:fill="D9D9D9" w:themeFill="background1" w:themeFillShade="D9"/>
            <w:vAlign w:val="bottom"/>
          </w:tcPr>
          <w:p w14:paraId="4D6E0F7B" w14:textId="77777777" w:rsidR="00E85425" w:rsidRPr="005B4410" w:rsidRDefault="00E85425" w:rsidP="00E85425">
            <w:r w:rsidRPr="005B4410">
              <w:t>Name of Inspector:</w:t>
            </w:r>
          </w:p>
        </w:tc>
        <w:tc>
          <w:tcPr>
            <w:tcW w:w="8010" w:type="dxa"/>
            <w:gridSpan w:val="9"/>
            <w:tcBorders>
              <w:top w:val="single" w:sz="4" w:space="0" w:color="auto"/>
              <w:bottom w:val="single" w:sz="4" w:space="0" w:color="auto"/>
            </w:tcBorders>
            <w:vAlign w:val="bottom"/>
          </w:tcPr>
          <w:p w14:paraId="1254C065" w14:textId="77777777" w:rsidR="00E85425" w:rsidRDefault="00E85425" w:rsidP="00E85425"/>
        </w:tc>
      </w:tr>
      <w:tr w:rsidR="00E85425" w14:paraId="4359025F" w14:textId="77777777" w:rsidTr="00E85425">
        <w:trPr>
          <w:trHeight w:val="755"/>
        </w:trPr>
        <w:tc>
          <w:tcPr>
            <w:tcW w:w="2610" w:type="dxa"/>
            <w:gridSpan w:val="2"/>
            <w:tcBorders>
              <w:top w:val="single" w:sz="4" w:space="0" w:color="auto"/>
              <w:bottom w:val="single" w:sz="4" w:space="0" w:color="auto"/>
            </w:tcBorders>
            <w:shd w:val="clear" w:color="auto" w:fill="D9D9D9" w:themeFill="background1" w:themeFillShade="D9"/>
            <w:vAlign w:val="bottom"/>
          </w:tcPr>
          <w:p w14:paraId="4FA899FA" w14:textId="77777777" w:rsidR="00E85425" w:rsidRPr="005B4410" w:rsidRDefault="00E85425" w:rsidP="00E85425">
            <w:r w:rsidRPr="005B4410">
              <w:t>Signature:</w:t>
            </w:r>
          </w:p>
        </w:tc>
        <w:tc>
          <w:tcPr>
            <w:tcW w:w="4542" w:type="dxa"/>
            <w:gridSpan w:val="4"/>
            <w:tcBorders>
              <w:top w:val="single" w:sz="4" w:space="0" w:color="auto"/>
              <w:bottom w:val="single" w:sz="4" w:space="0" w:color="auto"/>
            </w:tcBorders>
            <w:vAlign w:val="bottom"/>
          </w:tcPr>
          <w:p w14:paraId="1227F266" w14:textId="77777777" w:rsidR="00E85425" w:rsidRDefault="00E85425" w:rsidP="00E85425"/>
        </w:tc>
        <w:tc>
          <w:tcPr>
            <w:tcW w:w="768" w:type="dxa"/>
            <w:gridSpan w:val="2"/>
            <w:tcBorders>
              <w:top w:val="single" w:sz="4" w:space="0" w:color="auto"/>
              <w:bottom w:val="single" w:sz="4" w:space="0" w:color="auto"/>
            </w:tcBorders>
            <w:shd w:val="clear" w:color="auto" w:fill="D9D9D9" w:themeFill="background1" w:themeFillShade="D9"/>
            <w:vAlign w:val="bottom"/>
          </w:tcPr>
          <w:p w14:paraId="218B0015" w14:textId="77777777" w:rsidR="00E85425" w:rsidRPr="005B4410" w:rsidRDefault="00E85425" w:rsidP="00E85425">
            <w:r w:rsidRPr="005B4410">
              <w:t>Date:</w:t>
            </w:r>
          </w:p>
        </w:tc>
        <w:tc>
          <w:tcPr>
            <w:tcW w:w="2700" w:type="dxa"/>
            <w:gridSpan w:val="3"/>
            <w:tcBorders>
              <w:top w:val="single" w:sz="4" w:space="0" w:color="auto"/>
              <w:bottom w:val="single" w:sz="4" w:space="0" w:color="auto"/>
            </w:tcBorders>
            <w:vAlign w:val="bottom"/>
          </w:tcPr>
          <w:p w14:paraId="6C8EF4FA" w14:textId="77777777" w:rsidR="00E85425" w:rsidRDefault="00E85425" w:rsidP="00E85425"/>
        </w:tc>
      </w:tr>
      <w:tr w:rsidR="00E85425" w14:paraId="0EBFDC4D" w14:textId="77777777" w:rsidTr="00E85425">
        <w:trPr>
          <w:trHeight w:val="386"/>
        </w:trPr>
        <w:tc>
          <w:tcPr>
            <w:tcW w:w="10620" w:type="dxa"/>
            <w:gridSpan w:val="11"/>
            <w:tcBorders>
              <w:top w:val="single" w:sz="4" w:space="0" w:color="auto"/>
              <w:bottom w:val="single" w:sz="4" w:space="0" w:color="auto"/>
            </w:tcBorders>
          </w:tcPr>
          <w:p w14:paraId="48BCD18D" w14:textId="77777777" w:rsidR="00E85425" w:rsidRDefault="00E85425" w:rsidP="00E85425"/>
        </w:tc>
      </w:tr>
      <w:tr w:rsidR="00E85425" w14:paraId="6B96A09A" w14:textId="77777777" w:rsidTr="00E85425">
        <w:trPr>
          <w:trHeight w:val="530"/>
        </w:trPr>
        <w:tc>
          <w:tcPr>
            <w:tcW w:w="10620" w:type="dxa"/>
            <w:gridSpan w:val="11"/>
            <w:tcBorders>
              <w:top w:val="single" w:sz="4" w:space="0" w:color="auto"/>
              <w:bottom w:val="nil"/>
            </w:tcBorders>
            <w:shd w:val="clear" w:color="auto" w:fill="D9D9D9" w:themeFill="background1" w:themeFillShade="D9"/>
            <w:vAlign w:val="bottom"/>
          </w:tcPr>
          <w:p w14:paraId="717333C9" w14:textId="77777777" w:rsidR="00E85425" w:rsidRPr="005B4410" w:rsidRDefault="00E85425" w:rsidP="00E85425">
            <w:pPr>
              <w:rPr>
                <w:sz w:val="24"/>
                <w:szCs w:val="24"/>
              </w:rPr>
            </w:pPr>
            <w:r w:rsidRPr="005B4410">
              <w:rPr>
                <w:sz w:val="24"/>
                <w:szCs w:val="24"/>
              </w:rPr>
              <w:t>First Nation/Band’s Declaration:</w:t>
            </w:r>
          </w:p>
        </w:tc>
      </w:tr>
      <w:tr w:rsidR="00E85425" w14:paraId="4BFA4373" w14:textId="77777777" w:rsidTr="00E85425">
        <w:trPr>
          <w:trHeight w:val="755"/>
        </w:trPr>
        <w:tc>
          <w:tcPr>
            <w:tcW w:w="10620" w:type="dxa"/>
            <w:gridSpan w:val="11"/>
            <w:tcBorders>
              <w:top w:val="nil"/>
              <w:bottom w:val="single" w:sz="4" w:space="0" w:color="auto"/>
            </w:tcBorders>
          </w:tcPr>
          <w:p w14:paraId="0C9C1415" w14:textId="77777777" w:rsidR="00E85425" w:rsidRDefault="00E85425" w:rsidP="00E85425"/>
          <w:p w14:paraId="5ABB1EE7" w14:textId="77777777" w:rsidR="00E85425" w:rsidRDefault="00E85425" w:rsidP="00E85425">
            <w:r>
              <w:t>I hereby certify that the information provided on this form is accurate to the best of my knowledge. I understand that this information may be used by ISC for the purposes of funding, reporting and compliance. A copy of this form will be retained in the First Nation/Band records.</w:t>
            </w:r>
          </w:p>
          <w:p w14:paraId="579D6360" w14:textId="77777777" w:rsidR="00E85425" w:rsidRDefault="00E85425" w:rsidP="00E85425"/>
        </w:tc>
      </w:tr>
      <w:tr w:rsidR="00E85425" w14:paraId="733D1BC6" w14:textId="77777777" w:rsidTr="00E85425">
        <w:trPr>
          <w:trHeight w:val="755"/>
        </w:trPr>
        <w:tc>
          <w:tcPr>
            <w:tcW w:w="3330" w:type="dxa"/>
            <w:gridSpan w:val="3"/>
            <w:tcBorders>
              <w:top w:val="single" w:sz="4" w:space="0" w:color="auto"/>
              <w:bottom w:val="single" w:sz="4" w:space="0" w:color="auto"/>
            </w:tcBorders>
            <w:shd w:val="clear" w:color="auto" w:fill="D9D9D9" w:themeFill="background1" w:themeFillShade="D9"/>
            <w:vAlign w:val="bottom"/>
          </w:tcPr>
          <w:p w14:paraId="5AFA69FE" w14:textId="77777777" w:rsidR="00E85425" w:rsidRPr="005B4410" w:rsidRDefault="00E85425" w:rsidP="00E85425">
            <w:r w:rsidRPr="005B4410">
              <w:t>First Nation Band N</w:t>
            </w:r>
            <w:r>
              <w:t>ame</w:t>
            </w:r>
            <w:r w:rsidRPr="005B4410">
              <w:t>:</w:t>
            </w:r>
          </w:p>
        </w:tc>
        <w:tc>
          <w:tcPr>
            <w:tcW w:w="3870" w:type="dxa"/>
            <w:gridSpan w:val="4"/>
            <w:tcBorders>
              <w:top w:val="single" w:sz="4" w:space="0" w:color="auto"/>
              <w:bottom w:val="single" w:sz="4" w:space="0" w:color="auto"/>
            </w:tcBorders>
            <w:vAlign w:val="bottom"/>
          </w:tcPr>
          <w:p w14:paraId="53C11F99" w14:textId="77777777" w:rsidR="00E85425" w:rsidRDefault="00E85425" w:rsidP="00E85425"/>
        </w:tc>
        <w:tc>
          <w:tcPr>
            <w:tcW w:w="1980" w:type="dxa"/>
            <w:gridSpan w:val="3"/>
            <w:tcBorders>
              <w:top w:val="single" w:sz="4" w:space="0" w:color="auto"/>
              <w:bottom w:val="single" w:sz="4" w:space="0" w:color="auto"/>
            </w:tcBorders>
            <w:shd w:val="clear" w:color="auto" w:fill="D9D9D9" w:themeFill="background1" w:themeFillShade="D9"/>
            <w:vAlign w:val="bottom"/>
          </w:tcPr>
          <w:p w14:paraId="32E600C2" w14:textId="77777777" w:rsidR="00E85425" w:rsidRPr="005B4410" w:rsidRDefault="00E85425" w:rsidP="00E85425">
            <w:r w:rsidRPr="005B4410">
              <w:t xml:space="preserve">First Nation </w:t>
            </w:r>
            <w:r>
              <w:t>Band Number</w:t>
            </w:r>
            <w:r w:rsidRPr="005B4410">
              <w:t>:</w:t>
            </w:r>
          </w:p>
        </w:tc>
        <w:tc>
          <w:tcPr>
            <w:tcW w:w="1440" w:type="dxa"/>
            <w:tcBorders>
              <w:top w:val="single" w:sz="4" w:space="0" w:color="auto"/>
              <w:bottom w:val="single" w:sz="4" w:space="0" w:color="auto"/>
            </w:tcBorders>
            <w:vAlign w:val="bottom"/>
          </w:tcPr>
          <w:p w14:paraId="3CB7D397" w14:textId="77777777" w:rsidR="00E85425" w:rsidRDefault="00E85425" w:rsidP="00E85425"/>
        </w:tc>
      </w:tr>
      <w:tr w:rsidR="00E85425" w14:paraId="71DE13ED" w14:textId="77777777" w:rsidTr="00E85425">
        <w:trPr>
          <w:trHeight w:val="755"/>
        </w:trPr>
        <w:tc>
          <w:tcPr>
            <w:tcW w:w="3330" w:type="dxa"/>
            <w:gridSpan w:val="3"/>
            <w:tcBorders>
              <w:top w:val="single" w:sz="4" w:space="0" w:color="auto"/>
              <w:bottom w:val="single" w:sz="4" w:space="0" w:color="auto"/>
            </w:tcBorders>
            <w:shd w:val="clear" w:color="auto" w:fill="D9D9D9" w:themeFill="background1" w:themeFillShade="D9"/>
            <w:vAlign w:val="bottom"/>
          </w:tcPr>
          <w:p w14:paraId="0A5F658E" w14:textId="77777777" w:rsidR="00E85425" w:rsidRPr="005B4410" w:rsidRDefault="00E85425" w:rsidP="00E85425">
            <w:r w:rsidRPr="005B4410">
              <w:t>Email:</w:t>
            </w:r>
          </w:p>
        </w:tc>
        <w:tc>
          <w:tcPr>
            <w:tcW w:w="7290" w:type="dxa"/>
            <w:gridSpan w:val="8"/>
            <w:tcBorders>
              <w:top w:val="single" w:sz="4" w:space="0" w:color="auto"/>
              <w:bottom w:val="single" w:sz="4" w:space="0" w:color="auto"/>
            </w:tcBorders>
            <w:vAlign w:val="bottom"/>
          </w:tcPr>
          <w:p w14:paraId="08C7BE59" w14:textId="77777777" w:rsidR="00E85425" w:rsidRDefault="00E85425" w:rsidP="00E85425"/>
        </w:tc>
      </w:tr>
      <w:tr w:rsidR="00E85425" w14:paraId="7CE25DBD" w14:textId="77777777" w:rsidTr="00E85425">
        <w:trPr>
          <w:trHeight w:val="755"/>
        </w:trPr>
        <w:tc>
          <w:tcPr>
            <w:tcW w:w="3330" w:type="dxa"/>
            <w:gridSpan w:val="3"/>
            <w:tcBorders>
              <w:top w:val="single" w:sz="4" w:space="0" w:color="auto"/>
              <w:bottom w:val="single" w:sz="4" w:space="0" w:color="auto"/>
            </w:tcBorders>
            <w:shd w:val="clear" w:color="auto" w:fill="D9D9D9" w:themeFill="background1" w:themeFillShade="D9"/>
            <w:vAlign w:val="bottom"/>
          </w:tcPr>
          <w:p w14:paraId="6FAF62C1" w14:textId="77777777" w:rsidR="00E85425" w:rsidRPr="005B4410" w:rsidRDefault="00E85425" w:rsidP="00E85425">
            <w:r w:rsidRPr="005B4410">
              <w:t>Name of Band Manager/Administrator:</w:t>
            </w:r>
          </w:p>
        </w:tc>
        <w:tc>
          <w:tcPr>
            <w:tcW w:w="7290" w:type="dxa"/>
            <w:gridSpan w:val="8"/>
            <w:tcBorders>
              <w:top w:val="single" w:sz="4" w:space="0" w:color="auto"/>
              <w:bottom w:val="single" w:sz="4" w:space="0" w:color="auto"/>
            </w:tcBorders>
            <w:vAlign w:val="bottom"/>
          </w:tcPr>
          <w:p w14:paraId="366C8977" w14:textId="77777777" w:rsidR="00E85425" w:rsidRDefault="00E85425" w:rsidP="00E85425"/>
        </w:tc>
      </w:tr>
      <w:tr w:rsidR="00E85425" w14:paraId="7770BF8C" w14:textId="77777777" w:rsidTr="00E85425">
        <w:trPr>
          <w:trHeight w:val="755"/>
        </w:trPr>
        <w:tc>
          <w:tcPr>
            <w:tcW w:w="3330" w:type="dxa"/>
            <w:gridSpan w:val="3"/>
            <w:tcBorders>
              <w:top w:val="single" w:sz="4" w:space="0" w:color="auto"/>
            </w:tcBorders>
            <w:shd w:val="clear" w:color="auto" w:fill="D9D9D9" w:themeFill="background1" w:themeFillShade="D9"/>
            <w:vAlign w:val="bottom"/>
          </w:tcPr>
          <w:p w14:paraId="13330EC1" w14:textId="77777777" w:rsidR="00E85425" w:rsidRPr="005B4410" w:rsidRDefault="00E85425" w:rsidP="00E85425">
            <w:r w:rsidRPr="005B4410">
              <w:t>Signature:</w:t>
            </w:r>
          </w:p>
        </w:tc>
        <w:tc>
          <w:tcPr>
            <w:tcW w:w="3870" w:type="dxa"/>
            <w:gridSpan w:val="4"/>
            <w:tcBorders>
              <w:top w:val="single" w:sz="4" w:space="0" w:color="auto"/>
            </w:tcBorders>
            <w:vAlign w:val="bottom"/>
          </w:tcPr>
          <w:p w14:paraId="28C9B597" w14:textId="77777777" w:rsidR="00E85425" w:rsidRDefault="00E85425" w:rsidP="00E85425"/>
        </w:tc>
        <w:tc>
          <w:tcPr>
            <w:tcW w:w="1170" w:type="dxa"/>
            <w:gridSpan w:val="2"/>
            <w:tcBorders>
              <w:top w:val="single" w:sz="4" w:space="0" w:color="auto"/>
            </w:tcBorders>
            <w:shd w:val="clear" w:color="auto" w:fill="D9D9D9" w:themeFill="background1" w:themeFillShade="D9"/>
            <w:vAlign w:val="bottom"/>
          </w:tcPr>
          <w:p w14:paraId="5D483387" w14:textId="77777777" w:rsidR="00E85425" w:rsidRPr="005B4410" w:rsidRDefault="00E85425" w:rsidP="00E85425">
            <w:r w:rsidRPr="005B4410">
              <w:t>Date:</w:t>
            </w:r>
          </w:p>
        </w:tc>
        <w:tc>
          <w:tcPr>
            <w:tcW w:w="2250" w:type="dxa"/>
            <w:gridSpan w:val="2"/>
            <w:tcBorders>
              <w:top w:val="single" w:sz="4" w:space="0" w:color="auto"/>
            </w:tcBorders>
            <w:vAlign w:val="bottom"/>
          </w:tcPr>
          <w:p w14:paraId="35ED9B6F" w14:textId="77777777" w:rsidR="00E85425" w:rsidRDefault="00E85425" w:rsidP="00E85425"/>
        </w:tc>
      </w:tr>
    </w:tbl>
    <w:p w14:paraId="3B714FFA" w14:textId="77777777" w:rsidR="00ED347A" w:rsidRPr="00130810" w:rsidRDefault="00B35158" w:rsidP="00573F2B">
      <w:pPr>
        <w:pStyle w:val="Title"/>
        <w:spacing w:after="0"/>
        <w:rPr>
          <w:rFonts w:asciiTheme="minorHAnsi" w:hAnsiTheme="minorHAnsi"/>
          <w:sz w:val="36"/>
          <w:szCs w:val="36"/>
        </w:rPr>
      </w:pPr>
      <w:r>
        <w:rPr>
          <w:rFonts w:asciiTheme="minorHAnsi" w:hAnsiTheme="minorHAnsi"/>
          <w:sz w:val="36"/>
          <w:szCs w:val="36"/>
        </w:rPr>
        <w:t>ANNEX</w:t>
      </w:r>
    </w:p>
    <w:p w14:paraId="0515F5E0" w14:textId="77777777" w:rsidR="00F125FA" w:rsidRDefault="00F125FA" w:rsidP="00F125FA">
      <w:pPr>
        <w:spacing w:after="0" w:line="240" w:lineRule="auto"/>
        <w:rPr>
          <w:sz w:val="2"/>
          <w:szCs w:val="2"/>
        </w:rPr>
      </w:pPr>
    </w:p>
    <w:p w14:paraId="368653DD" w14:textId="77777777" w:rsidR="00464AEA" w:rsidRDefault="00464AEA" w:rsidP="00F125FA">
      <w:pPr>
        <w:spacing w:after="0" w:line="240" w:lineRule="auto"/>
        <w:rPr>
          <w:sz w:val="2"/>
          <w:szCs w:val="2"/>
        </w:rPr>
      </w:pPr>
    </w:p>
    <w:p w14:paraId="5A4C15AF" w14:textId="77777777" w:rsidR="00464AEA" w:rsidRDefault="00464AEA" w:rsidP="00F125FA">
      <w:pPr>
        <w:spacing w:after="0" w:line="240" w:lineRule="auto"/>
        <w:rPr>
          <w:sz w:val="2"/>
          <w:szCs w:val="2"/>
        </w:rPr>
      </w:pPr>
    </w:p>
    <w:p w14:paraId="33E8B098" w14:textId="77777777" w:rsidR="00630700" w:rsidRPr="008621BC" w:rsidRDefault="00630700" w:rsidP="001B1FFB">
      <w:pPr>
        <w:tabs>
          <w:tab w:val="left" w:pos="1440"/>
          <w:tab w:val="left" w:pos="1800"/>
        </w:tabs>
        <w:spacing w:after="0" w:line="240" w:lineRule="auto"/>
        <w:rPr>
          <w:sz w:val="10"/>
          <w:szCs w:val="10"/>
        </w:rPr>
      </w:pPr>
    </w:p>
    <w:tbl>
      <w:tblPr>
        <w:tblStyle w:val="TableGrid"/>
        <w:tblpPr w:leftFromText="187" w:rightFromText="187" w:vertAnchor="text" w:horzAnchor="margin" w:tblpXSpec="center" w:tblpY="1"/>
        <w:tblW w:w="10638" w:type="dxa"/>
        <w:jc w:val="center"/>
        <w:tblLayout w:type="fixed"/>
        <w:tblLook w:val="04A0" w:firstRow="1" w:lastRow="0" w:firstColumn="1" w:lastColumn="0" w:noHBand="0" w:noVBand="1"/>
      </w:tblPr>
      <w:tblGrid>
        <w:gridCol w:w="2358"/>
        <w:gridCol w:w="8280"/>
      </w:tblGrid>
      <w:tr w:rsidR="00630700" w:rsidRPr="001C1721" w14:paraId="19CB5DAE" w14:textId="77777777" w:rsidTr="00213900">
        <w:trPr>
          <w:trHeight w:val="620"/>
          <w:jc w:val="center"/>
        </w:trPr>
        <w:tc>
          <w:tcPr>
            <w:tcW w:w="10638" w:type="dxa"/>
            <w:gridSpan w:val="2"/>
            <w:tcBorders>
              <w:top w:val="single" w:sz="4" w:space="0" w:color="auto"/>
              <w:left w:val="single" w:sz="4" w:space="0" w:color="auto"/>
              <w:right w:val="single" w:sz="4" w:space="0" w:color="auto"/>
            </w:tcBorders>
            <w:shd w:val="clear" w:color="auto" w:fill="FFFF00"/>
            <w:vAlign w:val="center"/>
            <w:hideMark/>
          </w:tcPr>
          <w:p w14:paraId="00CB7EC8" w14:textId="77777777" w:rsidR="00630700" w:rsidRPr="00D462BC" w:rsidRDefault="00560E39" w:rsidP="00FB3155">
            <w:pPr>
              <w:tabs>
                <w:tab w:val="left" w:pos="1440"/>
                <w:tab w:val="left" w:pos="1800"/>
              </w:tabs>
              <w:jc w:val="center"/>
              <w:rPr>
                <w:sz w:val="32"/>
                <w:szCs w:val="32"/>
              </w:rPr>
            </w:pPr>
            <w:r>
              <w:rPr>
                <w:b/>
                <w:bCs/>
                <w:sz w:val="32"/>
                <w:szCs w:val="32"/>
              </w:rPr>
              <w:t>Housing Support</w:t>
            </w:r>
            <w:r w:rsidR="00CD0B5A">
              <w:rPr>
                <w:b/>
                <w:bCs/>
                <w:sz w:val="32"/>
                <w:szCs w:val="32"/>
              </w:rPr>
              <w:t xml:space="preserve"> </w:t>
            </w:r>
            <w:r>
              <w:rPr>
                <w:b/>
                <w:bCs/>
                <w:sz w:val="32"/>
                <w:szCs w:val="32"/>
              </w:rPr>
              <w:t xml:space="preserve">Project </w:t>
            </w:r>
            <w:r w:rsidR="008E0E25" w:rsidRPr="00213900">
              <w:rPr>
                <w:b/>
                <w:bCs/>
                <w:sz w:val="32"/>
                <w:szCs w:val="32"/>
              </w:rPr>
              <w:t>Criteria</w:t>
            </w:r>
            <w:r w:rsidR="003B605C" w:rsidRPr="00213900">
              <w:rPr>
                <w:b/>
                <w:bCs/>
                <w:sz w:val="32"/>
                <w:szCs w:val="32"/>
              </w:rPr>
              <w:t xml:space="preserve"> and </w:t>
            </w:r>
            <w:r w:rsidR="008E0E25" w:rsidRPr="00213900">
              <w:rPr>
                <w:b/>
                <w:bCs/>
                <w:sz w:val="32"/>
                <w:szCs w:val="32"/>
              </w:rPr>
              <w:t>Eligibility</w:t>
            </w:r>
          </w:p>
        </w:tc>
      </w:tr>
      <w:tr w:rsidR="00630700" w:rsidRPr="001C1721" w14:paraId="4F396C8A" w14:textId="77777777" w:rsidTr="00C50BED">
        <w:trPr>
          <w:trHeight w:val="8267"/>
          <w:jc w:val="center"/>
        </w:trPr>
        <w:tc>
          <w:tcPr>
            <w:tcW w:w="2358" w:type="dxa"/>
            <w:tcBorders>
              <w:top w:val="single" w:sz="4" w:space="0" w:color="auto"/>
              <w:left w:val="single" w:sz="4" w:space="0" w:color="auto"/>
              <w:right w:val="single" w:sz="4" w:space="0" w:color="auto"/>
            </w:tcBorders>
            <w:hideMark/>
          </w:tcPr>
          <w:p w14:paraId="29D59755" w14:textId="77777777" w:rsidR="00630700" w:rsidRPr="001C1721" w:rsidRDefault="00364055" w:rsidP="00943829">
            <w:pPr>
              <w:tabs>
                <w:tab w:val="left" w:pos="1440"/>
                <w:tab w:val="left" w:pos="1800"/>
              </w:tabs>
              <w:rPr>
                <w:b/>
                <w:lang w:val="fr-CA"/>
              </w:rPr>
            </w:pPr>
            <w:r>
              <w:rPr>
                <w:b/>
                <w:lang w:val="fr-CA"/>
              </w:rPr>
              <w:t>FUNDING</w:t>
            </w:r>
          </w:p>
          <w:p w14:paraId="021B62EC" w14:textId="77777777" w:rsidR="00630700" w:rsidRPr="001C1721" w:rsidRDefault="00630700" w:rsidP="00943829">
            <w:pPr>
              <w:tabs>
                <w:tab w:val="left" w:pos="1440"/>
                <w:tab w:val="left" w:pos="1800"/>
              </w:tabs>
              <w:rPr>
                <w:b/>
                <w:lang w:val="fr-CA"/>
              </w:rPr>
            </w:pPr>
          </w:p>
        </w:tc>
        <w:tc>
          <w:tcPr>
            <w:tcW w:w="8280" w:type="dxa"/>
            <w:tcBorders>
              <w:top w:val="single" w:sz="4" w:space="0" w:color="auto"/>
              <w:left w:val="single" w:sz="4" w:space="0" w:color="auto"/>
              <w:bottom w:val="single" w:sz="4" w:space="0" w:color="auto"/>
              <w:right w:val="single" w:sz="4" w:space="0" w:color="auto"/>
            </w:tcBorders>
            <w:shd w:val="clear" w:color="auto" w:fill="auto"/>
            <w:hideMark/>
          </w:tcPr>
          <w:p w14:paraId="6FAEBB0E" w14:textId="7CFACAC7" w:rsidR="00F17C4E" w:rsidRPr="0085266D" w:rsidRDefault="00560E39" w:rsidP="003042EA">
            <w:pPr>
              <w:pStyle w:val="ListParagraph"/>
              <w:numPr>
                <w:ilvl w:val="0"/>
                <w:numId w:val="23"/>
              </w:numPr>
              <w:ind w:left="252" w:hanging="252"/>
              <w:textAlignment w:val="bottom"/>
              <w:rPr>
                <w:rFonts w:eastAsia="Calibri" w:cs="Arial"/>
              </w:rPr>
            </w:pPr>
            <w:r w:rsidRPr="009F63F7">
              <w:rPr>
                <w:rFonts w:eastAsia="Calibri" w:cs="Arial"/>
              </w:rPr>
              <w:t>Housing Support Project</w:t>
            </w:r>
            <w:r w:rsidR="00F17C4E" w:rsidRPr="009F63F7">
              <w:rPr>
                <w:rFonts w:eastAsia="Calibri" w:cs="Arial"/>
              </w:rPr>
              <w:t xml:space="preserve"> </w:t>
            </w:r>
            <w:r w:rsidR="004E5DAB" w:rsidRPr="009F63F7">
              <w:rPr>
                <w:rFonts w:eastAsia="Calibri" w:cs="Arial"/>
              </w:rPr>
              <w:t xml:space="preserve">subsidy </w:t>
            </w:r>
            <w:r w:rsidR="00F17C4E" w:rsidRPr="009F63F7">
              <w:rPr>
                <w:rFonts w:eastAsia="Calibri" w:cs="Arial"/>
              </w:rPr>
              <w:t>funding ranges from $</w:t>
            </w:r>
            <w:r w:rsidR="004E5DAB" w:rsidRPr="009F63F7">
              <w:rPr>
                <w:rFonts w:eastAsia="Calibri" w:cs="Arial"/>
              </w:rPr>
              <w:t>35</w:t>
            </w:r>
            <w:r w:rsidR="00F17C4E" w:rsidRPr="009F63F7">
              <w:rPr>
                <w:rFonts w:eastAsia="Calibri" w:cs="Arial"/>
              </w:rPr>
              <w:t xml:space="preserve">,000 </w:t>
            </w:r>
            <w:r w:rsidR="004E5DAB" w:rsidRPr="009F63F7">
              <w:rPr>
                <w:rFonts w:eastAsia="Calibri" w:cs="Arial"/>
              </w:rPr>
              <w:t xml:space="preserve"> up </w:t>
            </w:r>
            <w:r w:rsidR="00F17C4E" w:rsidRPr="009F63F7">
              <w:rPr>
                <w:rFonts w:eastAsia="Calibri" w:cs="Arial"/>
              </w:rPr>
              <w:t>to $7</w:t>
            </w:r>
            <w:r w:rsidR="004E5DAB" w:rsidRPr="009F63F7">
              <w:rPr>
                <w:rFonts w:eastAsia="Calibri" w:cs="Arial"/>
              </w:rPr>
              <w:t>1</w:t>
            </w:r>
            <w:r w:rsidR="00F17C4E" w:rsidRPr="009F63F7">
              <w:rPr>
                <w:rFonts w:eastAsia="Calibri" w:cs="Arial"/>
              </w:rPr>
              <w:t>,000 per home</w:t>
            </w:r>
            <w:r w:rsidR="00C50BED">
              <w:rPr>
                <w:rFonts w:eastAsia="Calibri" w:cs="Arial"/>
              </w:rPr>
              <w:t xml:space="preserve"> for new construction and health and safety renovations; half subsidy for regular renovations</w:t>
            </w:r>
            <w:r w:rsidR="00B3758F" w:rsidRPr="0085266D">
              <w:rPr>
                <w:rFonts w:eastAsia="Calibri" w:cs="Arial"/>
              </w:rPr>
              <w:t>. Subsidies will be doubled</w:t>
            </w:r>
            <w:r w:rsidR="0077198D" w:rsidRPr="0085266D">
              <w:rPr>
                <w:rFonts w:eastAsia="Calibri" w:cs="Arial"/>
              </w:rPr>
              <w:t xml:space="preserve"> </w:t>
            </w:r>
            <w:r w:rsidR="00B3758F" w:rsidRPr="0085266D">
              <w:rPr>
                <w:rFonts w:eastAsia="Calibri" w:cs="Arial"/>
              </w:rPr>
              <w:t>until March 31, 2025.</w:t>
            </w:r>
          </w:p>
          <w:p w14:paraId="1D4AFCF1" w14:textId="77777777" w:rsidR="00F17C4E" w:rsidRPr="0085266D" w:rsidRDefault="003C7209" w:rsidP="003042EA">
            <w:pPr>
              <w:pStyle w:val="ListParagraph"/>
              <w:numPr>
                <w:ilvl w:val="0"/>
                <w:numId w:val="23"/>
              </w:numPr>
              <w:ind w:left="252" w:hanging="252"/>
              <w:textAlignment w:val="bottom"/>
              <w:rPr>
                <w:rFonts w:eastAsia="Calibri" w:cs="Arial"/>
              </w:rPr>
            </w:pPr>
            <w:r w:rsidRPr="0085266D">
              <w:rPr>
                <w:rFonts w:eastAsia="Calibri" w:cs="Arial"/>
              </w:rPr>
              <w:t xml:space="preserve">ISC BC Region subsidy amounts are based on the particular geographic and economic characteristics of a First Nation community per the Band Classification Manual: special </w:t>
            </w:r>
            <w:r w:rsidR="00F17C4E" w:rsidRPr="0085266D">
              <w:rPr>
                <w:rFonts w:eastAsia="Calibri" w:cs="Arial"/>
              </w:rPr>
              <w:t>access, remote, rural, or urban</w:t>
            </w:r>
            <w:r w:rsidRPr="0085266D">
              <w:rPr>
                <w:rFonts w:eastAsia="Calibri" w:cs="Arial"/>
              </w:rPr>
              <w:t xml:space="preserve"> </w:t>
            </w:r>
          </w:p>
          <w:p w14:paraId="60D66B43" w14:textId="77777777" w:rsidR="003C7209" w:rsidRPr="0085266D" w:rsidRDefault="00976E87" w:rsidP="003042EA">
            <w:pPr>
              <w:pStyle w:val="ListParagraph"/>
              <w:numPr>
                <w:ilvl w:val="0"/>
                <w:numId w:val="23"/>
              </w:numPr>
              <w:ind w:left="252" w:hanging="252"/>
              <w:textAlignment w:val="bottom"/>
              <w:rPr>
                <w:rFonts w:eastAsia="Calibri" w:cs="Arial"/>
              </w:rPr>
            </w:pPr>
            <w:r w:rsidRPr="0085266D">
              <w:rPr>
                <w:rFonts w:eastAsia="Calibri" w:cs="Arial"/>
              </w:rPr>
              <w:t>Housing Support</w:t>
            </w:r>
            <w:r w:rsidR="00560E39" w:rsidRPr="0085266D">
              <w:rPr>
                <w:rFonts w:eastAsia="Calibri" w:cs="Arial"/>
              </w:rPr>
              <w:t xml:space="preserve"> Project funding is </w:t>
            </w:r>
            <w:r w:rsidR="003C7209" w:rsidRPr="0085266D">
              <w:rPr>
                <w:rFonts w:eastAsia="Calibri" w:cs="Arial"/>
              </w:rPr>
              <w:t>dependent upon the type of activity: health and safety renovation, regular renovation,</w:t>
            </w:r>
            <w:r w:rsidR="00BD0A5B" w:rsidRPr="0085266D">
              <w:rPr>
                <w:rFonts w:eastAsia="Calibri" w:cs="Arial"/>
              </w:rPr>
              <w:t xml:space="preserve"> </w:t>
            </w:r>
            <w:r w:rsidR="003C7209" w:rsidRPr="0085266D">
              <w:rPr>
                <w:rFonts w:eastAsia="Calibri" w:cs="Arial"/>
              </w:rPr>
              <w:t>new home construction or purchase and is inclusive of building inspection costs</w:t>
            </w:r>
          </w:p>
          <w:p w14:paraId="1CDDCEA5" w14:textId="77777777" w:rsidR="00560E39" w:rsidRPr="0085266D" w:rsidRDefault="00560E39" w:rsidP="00560E39">
            <w:pPr>
              <w:pStyle w:val="ListParagraph"/>
              <w:numPr>
                <w:ilvl w:val="1"/>
                <w:numId w:val="23"/>
              </w:numPr>
              <w:textAlignment w:val="bottom"/>
              <w:rPr>
                <w:rFonts w:eastAsia="Calibri" w:cs="Arial"/>
              </w:rPr>
            </w:pPr>
            <w:r w:rsidRPr="0085266D">
              <w:rPr>
                <w:rFonts w:eastAsia="Calibri" w:cs="Arial"/>
              </w:rPr>
              <w:t>New Home Construction or Purchase (included tiny homes</w:t>
            </w:r>
            <w:r w:rsidR="00BD0A5B" w:rsidRPr="0085266D">
              <w:rPr>
                <w:rFonts w:eastAsia="Calibri" w:cs="Arial"/>
              </w:rPr>
              <w:t xml:space="preserve"> and small homes)</w:t>
            </w:r>
          </w:p>
          <w:p w14:paraId="044D599A" w14:textId="256627AE" w:rsidR="00560E39" w:rsidRPr="0085266D" w:rsidRDefault="00560E39" w:rsidP="00560E39">
            <w:pPr>
              <w:pStyle w:val="ListParagraph"/>
              <w:numPr>
                <w:ilvl w:val="1"/>
                <w:numId w:val="23"/>
              </w:numPr>
              <w:textAlignment w:val="bottom"/>
              <w:rPr>
                <w:rFonts w:eastAsia="Calibri" w:cs="Arial"/>
              </w:rPr>
            </w:pPr>
            <w:r w:rsidRPr="0085266D">
              <w:rPr>
                <w:rFonts w:eastAsia="Calibri" w:cs="Arial"/>
              </w:rPr>
              <w:t xml:space="preserve">Health and </w:t>
            </w:r>
            <w:r w:rsidR="00BD0A5B" w:rsidRPr="0085266D">
              <w:rPr>
                <w:rFonts w:eastAsia="Calibri" w:cs="Arial"/>
              </w:rPr>
              <w:t xml:space="preserve">Safety Renovation </w:t>
            </w:r>
          </w:p>
          <w:p w14:paraId="32B0FB65" w14:textId="76309422" w:rsidR="00B3758F" w:rsidRPr="0085266D" w:rsidRDefault="00B3758F" w:rsidP="00B3758F">
            <w:pPr>
              <w:pStyle w:val="ListParagraph"/>
              <w:numPr>
                <w:ilvl w:val="1"/>
                <w:numId w:val="23"/>
              </w:numPr>
              <w:tabs>
                <w:tab w:val="center" w:pos="4320"/>
                <w:tab w:val="right" w:pos="8640"/>
              </w:tabs>
              <w:spacing w:after="200" w:line="276" w:lineRule="auto"/>
              <w:textAlignment w:val="bottom"/>
              <w:rPr>
                <w:rFonts w:cs="Arial"/>
              </w:rPr>
            </w:pPr>
            <w:r w:rsidRPr="0085266D">
              <w:rPr>
                <w:rFonts w:cs="Arial"/>
              </w:rPr>
              <w:t>Energy Efficiency Upgrades</w:t>
            </w:r>
          </w:p>
          <w:p w14:paraId="26730B44" w14:textId="77777777" w:rsidR="00560E39" w:rsidRPr="0085266D" w:rsidRDefault="00560E39" w:rsidP="00560E39">
            <w:pPr>
              <w:pStyle w:val="ListParagraph"/>
              <w:numPr>
                <w:ilvl w:val="1"/>
                <w:numId w:val="23"/>
              </w:numPr>
              <w:textAlignment w:val="bottom"/>
              <w:rPr>
                <w:rFonts w:eastAsia="Calibri" w:cs="Arial"/>
              </w:rPr>
            </w:pPr>
            <w:r w:rsidRPr="0085266D">
              <w:rPr>
                <w:rFonts w:eastAsia="Calibri" w:cs="Arial"/>
              </w:rPr>
              <w:t>R</w:t>
            </w:r>
            <w:r w:rsidR="00BD0A5B" w:rsidRPr="0085266D">
              <w:rPr>
                <w:rFonts w:eastAsia="Calibri" w:cs="Arial"/>
              </w:rPr>
              <w:t>egular Renovation</w:t>
            </w:r>
          </w:p>
          <w:p w14:paraId="0E616B48" w14:textId="7C8F3824" w:rsidR="00560E39" w:rsidRPr="0085266D" w:rsidRDefault="00560E39" w:rsidP="00560E39">
            <w:pPr>
              <w:pStyle w:val="ListParagraph"/>
              <w:numPr>
                <w:ilvl w:val="0"/>
                <w:numId w:val="31"/>
              </w:numPr>
              <w:autoSpaceDE w:val="0"/>
              <w:autoSpaceDN w:val="0"/>
              <w:ind w:hanging="270"/>
              <w:jc w:val="both"/>
              <w:rPr>
                <w:rFonts w:cstheme="minorHAnsi"/>
                <w:lang w:val="en-CA"/>
              </w:rPr>
            </w:pPr>
            <w:r w:rsidRPr="0085266D">
              <w:rPr>
                <w:bCs/>
                <w:lang w:val="en-CA"/>
              </w:rPr>
              <w:t xml:space="preserve">Multi-Units </w:t>
            </w:r>
            <w:r w:rsidRPr="0085266D">
              <w:rPr>
                <w:lang w:val="en-CA"/>
              </w:rPr>
              <w:t>– Provides a flat rate subsidy towards new home construction or purchase for multi-</w:t>
            </w:r>
            <w:r w:rsidR="00B62B56" w:rsidRPr="0085266D">
              <w:rPr>
                <w:lang w:val="en-CA"/>
              </w:rPr>
              <w:t>plex</w:t>
            </w:r>
            <w:r w:rsidRPr="0085266D">
              <w:rPr>
                <w:lang w:val="en-CA"/>
              </w:rPr>
              <w:t xml:space="preserve"> construction for up to six units, which includes site preparation and inspection </w:t>
            </w:r>
            <w:r w:rsidRPr="0085266D">
              <w:rPr>
                <w:rFonts w:cstheme="minorHAnsi"/>
                <w:lang w:val="en-CA"/>
              </w:rPr>
              <w:t>costs. First Nations are encouraged to seek other financing to cover the costs that exceeds the subsidy amounts.</w:t>
            </w:r>
          </w:p>
          <w:p w14:paraId="4A5D4F5F" w14:textId="3B5D289D" w:rsidR="00560E39" w:rsidRPr="0085266D" w:rsidRDefault="00560E39" w:rsidP="00560E39">
            <w:pPr>
              <w:pStyle w:val="ListParagraph"/>
              <w:numPr>
                <w:ilvl w:val="1"/>
                <w:numId w:val="32"/>
              </w:numPr>
              <w:rPr>
                <w:rFonts w:cstheme="minorHAnsi"/>
              </w:rPr>
            </w:pPr>
            <w:r w:rsidRPr="0085266D">
              <w:rPr>
                <w:rFonts w:cstheme="minorHAnsi"/>
              </w:rPr>
              <w:t xml:space="preserve">Zone 1 and 2 </w:t>
            </w:r>
            <w:r w:rsidRPr="0085266D">
              <w:rPr>
                <w:rFonts w:cstheme="minorHAnsi"/>
              </w:rPr>
              <w:tab/>
              <w:t>$100,000</w:t>
            </w:r>
          </w:p>
          <w:p w14:paraId="78BABB69" w14:textId="38E5264C" w:rsidR="00560E39" w:rsidRPr="0085266D" w:rsidRDefault="00560E39" w:rsidP="00560E39">
            <w:pPr>
              <w:pStyle w:val="ListParagraph"/>
              <w:numPr>
                <w:ilvl w:val="1"/>
                <w:numId w:val="32"/>
              </w:numPr>
              <w:rPr>
                <w:rFonts w:cstheme="minorHAnsi"/>
              </w:rPr>
            </w:pPr>
            <w:r w:rsidRPr="0085266D">
              <w:rPr>
                <w:rFonts w:cstheme="minorHAnsi"/>
              </w:rPr>
              <w:t>Zone 3</w:t>
            </w:r>
            <w:r w:rsidRPr="0085266D">
              <w:rPr>
                <w:rFonts w:cstheme="minorHAnsi"/>
              </w:rPr>
              <w:tab/>
            </w:r>
            <w:r w:rsidRPr="0085266D">
              <w:rPr>
                <w:rFonts w:cstheme="minorHAnsi"/>
              </w:rPr>
              <w:tab/>
              <w:t>$125,000</w:t>
            </w:r>
          </w:p>
          <w:p w14:paraId="2EB4AB6C" w14:textId="3C1534EA" w:rsidR="00560E39" w:rsidRPr="0085266D" w:rsidRDefault="00560E39" w:rsidP="00560E39">
            <w:pPr>
              <w:pStyle w:val="ListParagraph"/>
              <w:numPr>
                <w:ilvl w:val="1"/>
                <w:numId w:val="32"/>
              </w:numPr>
              <w:rPr>
                <w:rFonts w:cstheme="minorHAnsi"/>
              </w:rPr>
            </w:pPr>
            <w:r w:rsidRPr="0085266D">
              <w:rPr>
                <w:rFonts w:cstheme="minorHAnsi"/>
              </w:rPr>
              <w:t>Zone 4</w:t>
            </w:r>
            <w:r w:rsidRPr="0085266D">
              <w:rPr>
                <w:rFonts w:cstheme="minorHAnsi"/>
              </w:rPr>
              <w:tab/>
            </w:r>
            <w:r w:rsidRPr="0085266D">
              <w:rPr>
                <w:rFonts w:cstheme="minorHAnsi"/>
              </w:rPr>
              <w:tab/>
              <w:t>$150,000</w:t>
            </w:r>
          </w:p>
          <w:p w14:paraId="642126DF" w14:textId="3C702976" w:rsidR="004E5DAB" w:rsidRPr="0085266D" w:rsidRDefault="00B3758F" w:rsidP="00B3758F">
            <w:pPr>
              <w:autoSpaceDE w:val="0"/>
              <w:autoSpaceDN w:val="0"/>
              <w:jc w:val="both"/>
              <w:rPr>
                <w:rFonts w:cstheme="minorHAnsi"/>
                <w:i/>
                <w:iCs/>
              </w:rPr>
            </w:pPr>
            <w:r w:rsidRPr="0085266D">
              <w:rPr>
                <w:bCs/>
                <w:i/>
                <w:iCs/>
                <w:lang w:val="en-CA"/>
              </w:rPr>
              <w:t>Note: First Nations can apply for double the subsidy rates for multi-plexes up to Sep 30, 2022</w:t>
            </w:r>
            <w:r w:rsidR="0077198D" w:rsidRPr="0085266D">
              <w:rPr>
                <w:bCs/>
                <w:i/>
                <w:iCs/>
                <w:lang w:val="en-CA"/>
              </w:rPr>
              <w:t xml:space="preserve">  to be considered for funding in 2022-2023 or 2023-2024</w:t>
            </w:r>
          </w:p>
          <w:p w14:paraId="128501F6" w14:textId="77777777" w:rsidR="00560E39" w:rsidRPr="0003560D" w:rsidRDefault="004E5DAB" w:rsidP="00C50BED">
            <w:pPr>
              <w:pStyle w:val="ListParagraph"/>
              <w:numPr>
                <w:ilvl w:val="0"/>
                <w:numId w:val="31"/>
              </w:numPr>
              <w:autoSpaceDE w:val="0"/>
              <w:autoSpaceDN w:val="0"/>
              <w:ind w:hanging="270"/>
              <w:jc w:val="both"/>
              <w:rPr>
                <w:rFonts w:eastAsia="Calibri" w:cs="Arial"/>
              </w:rPr>
            </w:pPr>
            <w:r w:rsidRPr="009F63F7">
              <w:t>Project Details/Reporting Tool -  Subject to available funding at year end, First Nations may be eligible for reimbursement up to the full subsidy amount for regular renovations on activities approved by ISC, if there is a 50-50 cost share over the half subsidy amount. Detailed project information and reporting will be required to show scope of work, cost estimates and actuals.</w:t>
            </w:r>
            <w:r w:rsidR="00BD0A5B" w:rsidRPr="009F63F7">
              <w:t xml:space="preserve"> Template to be used to outline scope of work and estimated costs per unit. The same template can be used to track actuals once the project is complete. One sheet per unit.</w:t>
            </w:r>
          </w:p>
          <w:p w14:paraId="01131CC7" w14:textId="77777777" w:rsidR="0003560D" w:rsidRPr="00B906B6" w:rsidRDefault="0003560D" w:rsidP="00B906B6">
            <w:pPr>
              <w:textAlignment w:val="bottom"/>
              <w:rPr>
                <w:rFonts w:cs="Arial"/>
                <w:color w:val="FF0000"/>
              </w:rPr>
            </w:pPr>
          </w:p>
          <w:p w14:paraId="66DD34A4" w14:textId="1FD5FDC3" w:rsidR="0003560D" w:rsidRPr="0003560D" w:rsidRDefault="0003560D" w:rsidP="0003560D">
            <w:pPr>
              <w:autoSpaceDE w:val="0"/>
              <w:autoSpaceDN w:val="0"/>
              <w:jc w:val="both"/>
              <w:rPr>
                <w:rFonts w:eastAsia="Calibri" w:cs="Arial"/>
              </w:rPr>
            </w:pPr>
          </w:p>
        </w:tc>
      </w:tr>
      <w:tr w:rsidR="00630700" w:rsidRPr="001C1721" w14:paraId="57A583BC" w14:textId="77777777" w:rsidTr="007616E4">
        <w:trPr>
          <w:trHeight w:val="533"/>
          <w:jc w:val="center"/>
        </w:trPr>
        <w:tc>
          <w:tcPr>
            <w:tcW w:w="2358" w:type="dxa"/>
            <w:tcBorders>
              <w:top w:val="single" w:sz="4" w:space="0" w:color="auto"/>
              <w:left w:val="single" w:sz="4" w:space="0" w:color="auto"/>
              <w:right w:val="single" w:sz="4" w:space="0" w:color="auto"/>
            </w:tcBorders>
            <w:hideMark/>
          </w:tcPr>
          <w:p w14:paraId="6905D8BA" w14:textId="77777777" w:rsidR="00AB4508" w:rsidRDefault="00AB4508" w:rsidP="00943829">
            <w:pPr>
              <w:tabs>
                <w:tab w:val="left" w:pos="1440"/>
                <w:tab w:val="left" w:pos="1800"/>
              </w:tabs>
              <w:rPr>
                <w:b/>
              </w:rPr>
            </w:pPr>
            <w:r>
              <w:rPr>
                <w:b/>
              </w:rPr>
              <w:t>ELIGIBLE RECIPIENT</w:t>
            </w:r>
          </w:p>
          <w:p w14:paraId="2058354F" w14:textId="77777777" w:rsidR="00630700" w:rsidRPr="001C1721" w:rsidRDefault="00AB4508" w:rsidP="00943829">
            <w:pPr>
              <w:tabs>
                <w:tab w:val="left" w:pos="1440"/>
                <w:tab w:val="left" w:pos="1800"/>
              </w:tabs>
              <w:rPr>
                <w:b/>
              </w:rPr>
            </w:pPr>
            <w:r>
              <w:rPr>
                <w:b/>
              </w:rPr>
              <w:t xml:space="preserve">CRITERIA </w:t>
            </w:r>
          </w:p>
          <w:p w14:paraId="7301D417" w14:textId="77777777" w:rsidR="00630700" w:rsidRPr="001C1721" w:rsidRDefault="00630700" w:rsidP="00943829">
            <w:pPr>
              <w:tabs>
                <w:tab w:val="left" w:pos="1440"/>
                <w:tab w:val="left" w:pos="1800"/>
              </w:tabs>
              <w:rPr>
                <w:b/>
              </w:rPr>
            </w:pPr>
          </w:p>
        </w:tc>
        <w:tc>
          <w:tcPr>
            <w:tcW w:w="8280" w:type="dxa"/>
            <w:tcBorders>
              <w:left w:val="single" w:sz="4" w:space="0" w:color="auto"/>
              <w:bottom w:val="single" w:sz="4" w:space="0" w:color="auto"/>
              <w:right w:val="single" w:sz="4" w:space="0" w:color="auto"/>
            </w:tcBorders>
          </w:tcPr>
          <w:p w14:paraId="28325FA2" w14:textId="37D9BEFB" w:rsidR="00AB4508" w:rsidRPr="0085266D" w:rsidRDefault="00AB4508" w:rsidP="00560E39">
            <w:pPr>
              <w:pStyle w:val="ListParagraph"/>
              <w:numPr>
                <w:ilvl w:val="0"/>
                <w:numId w:val="23"/>
              </w:numPr>
              <w:ind w:left="252" w:hanging="252"/>
              <w:textAlignment w:val="bottom"/>
              <w:rPr>
                <w:rFonts w:eastAsia="Calibri" w:cs="Arial"/>
              </w:rPr>
            </w:pPr>
            <w:r w:rsidRPr="00560E39">
              <w:rPr>
                <w:rFonts w:eastAsia="Calibri" w:cs="Arial"/>
              </w:rPr>
              <w:t xml:space="preserve">Eligible recipients to remain consistent with Capital Program policies and Treasury </w:t>
            </w:r>
            <w:r w:rsidRPr="0085266D">
              <w:rPr>
                <w:rFonts w:eastAsia="Calibri" w:cs="Arial"/>
              </w:rPr>
              <w:t>Board requirements</w:t>
            </w:r>
          </w:p>
          <w:p w14:paraId="378068DE" w14:textId="62317102" w:rsidR="0003560D" w:rsidRPr="0085266D" w:rsidRDefault="0003560D" w:rsidP="00560E39">
            <w:pPr>
              <w:pStyle w:val="ListParagraph"/>
              <w:numPr>
                <w:ilvl w:val="0"/>
                <w:numId w:val="23"/>
              </w:numPr>
              <w:ind w:left="252" w:hanging="252"/>
              <w:textAlignment w:val="bottom"/>
              <w:rPr>
                <w:rFonts w:eastAsia="Calibri" w:cs="Arial"/>
              </w:rPr>
            </w:pPr>
            <w:r w:rsidRPr="0085266D">
              <w:rPr>
                <w:rFonts w:eastAsia="Calibri" w:cs="Arial"/>
              </w:rPr>
              <w:t>Grant recipients are eligible to apply</w:t>
            </w:r>
          </w:p>
          <w:p w14:paraId="2F8B8545" w14:textId="77777777" w:rsidR="00080503" w:rsidRPr="0085266D" w:rsidRDefault="0065526B" w:rsidP="00080503">
            <w:pPr>
              <w:pStyle w:val="ListParagraph"/>
              <w:numPr>
                <w:ilvl w:val="0"/>
                <w:numId w:val="23"/>
              </w:numPr>
              <w:ind w:left="252" w:hanging="252"/>
              <w:textAlignment w:val="bottom"/>
              <w:rPr>
                <w:rFonts w:eastAsia="Calibri" w:cs="Arial"/>
              </w:rPr>
            </w:pPr>
            <w:r w:rsidRPr="0085266D">
              <w:rPr>
                <w:rFonts w:eastAsia="Calibri" w:cs="Arial"/>
              </w:rPr>
              <w:t xml:space="preserve">Block funded First Nation’s eligibility is subject to BC Region </w:t>
            </w:r>
            <w:r w:rsidR="007B1AB5" w:rsidRPr="0085266D">
              <w:rPr>
                <w:rFonts w:eastAsia="Calibri" w:cs="Arial"/>
              </w:rPr>
              <w:t>ISC</w:t>
            </w:r>
            <w:r w:rsidRPr="0085266D">
              <w:rPr>
                <w:rFonts w:eastAsia="Calibri" w:cs="Arial"/>
              </w:rPr>
              <w:t>’s “Access to Additional Capital Guidelines for Block-Funded Recipients”</w:t>
            </w:r>
          </w:p>
          <w:p w14:paraId="1684837B" w14:textId="0854CA18" w:rsidR="0065526B" w:rsidRPr="0085266D" w:rsidRDefault="0065526B" w:rsidP="00560E39">
            <w:pPr>
              <w:pStyle w:val="ListParagraph"/>
              <w:numPr>
                <w:ilvl w:val="0"/>
                <w:numId w:val="23"/>
              </w:numPr>
              <w:ind w:left="252" w:hanging="252"/>
              <w:textAlignment w:val="bottom"/>
              <w:rPr>
                <w:rFonts w:eastAsia="Calibri" w:cs="Arial"/>
              </w:rPr>
            </w:pPr>
            <w:r w:rsidRPr="0085266D">
              <w:rPr>
                <w:rFonts w:eastAsia="Calibri" w:cs="Arial"/>
              </w:rPr>
              <w:t>Self-</w:t>
            </w:r>
            <w:r w:rsidR="00FB3155" w:rsidRPr="0085266D">
              <w:rPr>
                <w:rFonts w:eastAsia="Calibri" w:cs="Arial"/>
              </w:rPr>
              <w:t>Government</w:t>
            </w:r>
            <w:r w:rsidR="00B3758F" w:rsidRPr="0085266D">
              <w:rPr>
                <w:rFonts w:eastAsia="Calibri" w:cs="Arial"/>
              </w:rPr>
              <w:t xml:space="preserve"> and </w:t>
            </w:r>
            <w:r w:rsidR="00FB3155" w:rsidRPr="0085266D">
              <w:rPr>
                <w:rFonts w:eastAsia="Calibri" w:cs="Arial"/>
              </w:rPr>
              <w:t>Treaty First Nations</w:t>
            </w:r>
            <w:r w:rsidR="00B3758F" w:rsidRPr="0085266D">
              <w:rPr>
                <w:rFonts w:eastAsia="Calibri" w:cs="Arial"/>
              </w:rPr>
              <w:t xml:space="preserve"> are not eligible for HSP funding and are </w:t>
            </w:r>
            <w:r w:rsidRPr="0085266D">
              <w:rPr>
                <w:rFonts w:eastAsia="Calibri" w:cs="Arial"/>
              </w:rPr>
              <w:t>subject to the terms of their Fiscal Financial Agreements</w:t>
            </w:r>
            <w:r w:rsidR="0003560D" w:rsidRPr="0085266D">
              <w:rPr>
                <w:rFonts w:eastAsia="Calibri" w:cs="Arial"/>
              </w:rPr>
              <w:t>.</w:t>
            </w:r>
          </w:p>
          <w:p w14:paraId="74B4D03C" w14:textId="77777777" w:rsidR="00C50BED" w:rsidRPr="00560E39" w:rsidRDefault="00976E87" w:rsidP="00C50BED">
            <w:pPr>
              <w:pStyle w:val="ListParagraph"/>
              <w:numPr>
                <w:ilvl w:val="0"/>
                <w:numId w:val="23"/>
              </w:numPr>
              <w:ind w:left="252" w:hanging="252"/>
              <w:textAlignment w:val="bottom"/>
              <w:rPr>
                <w:rFonts w:eastAsia="Calibri" w:cs="Arial"/>
              </w:rPr>
            </w:pPr>
            <w:r w:rsidRPr="0085266D">
              <w:rPr>
                <w:rFonts w:eastAsia="Calibri" w:cs="Arial"/>
              </w:rPr>
              <w:t xml:space="preserve">Housing </w:t>
            </w:r>
            <w:r>
              <w:rPr>
                <w:rFonts w:eastAsia="Calibri" w:cs="Arial"/>
              </w:rPr>
              <w:t>Support</w:t>
            </w:r>
            <w:r w:rsidR="00912330" w:rsidRPr="00560E39">
              <w:rPr>
                <w:rFonts w:eastAsia="Calibri" w:cs="Arial"/>
              </w:rPr>
              <w:t xml:space="preserve"> </w:t>
            </w:r>
            <w:r w:rsidR="00D74EDE" w:rsidRPr="00560E39">
              <w:rPr>
                <w:rFonts w:eastAsia="Calibri" w:cs="Arial"/>
              </w:rPr>
              <w:t>p</w:t>
            </w:r>
            <w:r w:rsidR="00F7487E" w:rsidRPr="00560E39">
              <w:rPr>
                <w:rFonts w:eastAsia="Calibri" w:cs="Arial"/>
              </w:rPr>
              <w:t xml:space="preserve">rojects should </w:t>
            </w:r>
            <w:r w:rsidR="0065526B" w:rsidRPr="00560E39">
              <w:rPr>
                <w:rFonts w:eastAsia="Calibri" w:cs="Arial"/>
              </w:rPr>
              <w:t xml:space="preserve">be identified on </w:t>
            </w:r>
            <w:r w:rsidR="00AB4508" w:rsidRPr="00560E39">
              <w:rPr>
                <w:rFonts w:eastAsia="Calibri" w:cs="Arial"/>
              </w:rPr>
              <w:t xml:space="preserve">the </w:t>
            </w:r>
            <w:r w:rsidR="0065526B" w:rsidRPr="00560E39">
              <w:rPr>
                <w:rFonts w:eastAsia="Calibri" w:cs="Arial"/>
              </w:rPr>
              <w:t>First Nation Infrastructure Investment Plan (FNIIP) submission</w:t>
            </w:r>
          </w:p>
        </w:tc>
      </w:tr>
      <w:tr w:rsidR="00630700" w:rsidRPr="001C1721" w14:paraId="70C7F7FE" w14:textId="77777777" w:rsidTr="007616E4">
        <w:trPr>
          <w:trHeight w:val="405"/>
          <w:jc w:val="center"/>
        </w:trPr>
        <w:tc>
          <w:tcPr>
            <w:tcW w:w="2358" w:type="dxa"/>
            <w:tcBorders>
              <w:top w:val="single" w:sz="4" w:space="0" w:color="auto"/>
              <w:left w:val="single" w:sz="4" w:space="0" w:color="auto"/>
              <w:right w:val="single" w:sz="4" w:space="0" w:color="auto"/>
            </w:tcBorders>
          </w:tcPr>
          <w:p w14:paraId="03BB998B" w14:textId="77777777" w:rsidR="00630700" w:rsidRPr="001C1721" w:rsidRDefault="00630700" w:rsidP="00943829">
            <w:pPr>
              <w:tabs>
                <w:tab w:val="left" w:pos="1440"/>
                <w:tab w:val="left" w:pos="1800"/>
              </w:tabs>
              <w:rPr>
                <w:b/>
              </w:rPr>
            </w:pPr>
            <w:r w:rsidRPr="001C1721">
              <w:rPr>
                <w:b/>
              </w:rPr>
              <w:t xml:space="preserve">ELIGIBLE ACTIVITIES </w:t>
            </w:r>
            <w:r w:rsidR="00511E0D">
              <w:rPr>
                <w:b/>
              </w:rPr>
              <w:t>FOR</w:t>
            </w:r>
            <w:r w:rsidRPr="001C1721">
              <w:rPr>
                <w:b/>
              </w:rPr>
              <w:t xml:space="preserve"> </w:t>
            </w:r>
            <w:r w:rsidR="007B1AB5">
              <w:rPr>
                <w:b/>
              </w:rPr>
              <w:t>ISC</w:t>
            </w:r>
            <w:r w:rsidR="00511E0D">
              <w:rPr>
                <w:b/>
              </w:rPr>
              <w:t xml:space="preserve"> FUNDING</w:t>
            </w:r>
          </w:p>
          <w:p w14:paraId="4EFE1F98" w14:textId="77777777" w:rsidR="00630700" w:rsidRPr="001C1721" w:rsidRDefault="00630700" w:rsidP="00943829">
            <w:pPr>
              <w:tabs>
                <w:tab w:val="left" w:pos="1440"/>
                <w:tab w:val="left" w:pos="1800"/>
              </w:tabs>
              <w:rPr>
                <w:b/>
              </w:rPr>
            </w:pPr>
          </w:p>
          <w:p w14:paraId="060EE99B" w14:textId="77777777" w:rsidR="00630700" w:rsidRPr="001C1721" w:rsidRDefault="00630700" w:rsidP="00943829">
            <w:pPr>
              <w:tabs>
                <w:tab w:val="left" w:pos="1440"/>
                <w:tab w:val="left" w:pos="1800"/>
              </w:tabs>
              <w:rPr>
                <w:b/>
              </w:rPr>
            </w:pPr>
          </w:p>
        </w:tc>
        <w:tc>
          <w:tcPr>
            <w:tcW w:w="8280" w:type="dxa"/>
            <w:tcBorders>
              <w:top w:val="single" w:sz="4" w:space="0" w:color="auto"/>
              <w:left w:val="single" w:sz="4" w:space="0" w:color="auto"/>
              <w:bottom w:val="single" w:sz="4" w:space="0" w:color="auto"/>
              <w:right w:val="single" w:sz="4" w:space="0" w:color="auto"/>
            </w:tcBorders>
          </w:tcPr>
          <w:p w14:paraId="05249B8E" w14:textId="77777777" w:rsidR="00A85DBC" w:rsidRDefault="0065526B" w:rsidP="00A85DBC">
            <w:r w:rsidRPr="001C1721">
              <w:t>Activities consistent with Treasury Board requirements and Capital Program policies including Level of Service Standards (LOSS)</w:t>
            </w:r>
            <w:r w:rsidR="00A85DBC">
              <w:t xml:space="preserve"> </w:t>
            </w:r>
            <w:hyperlink r:id="rId15" w:history="1">
              <w:r w:rsidR="00A85DBC">
                <w:rPr>
                  <w:rStyle w:val="Hyperlink"/>
                </w:rPr>
                <w:t>Policies and directives for infrastructure in First Nation communities (sac-isc.gc.ca)</w:t>
              </w:r>
            </w:hyperlink>
          </w:p>
          <w:p w14:paraId="68704B8F" w14:textId="77777777" w:rsidR="00B55F0B" w:rsidRDefault="00B55F0B" w:rsidP="00A85DBC">
            <w:pPr>
              <w:pStyle w:val="ListParagraph"/>
              <w:tabs>
                <w:tab w:val="left" w:pos="1440"/>
                <w:tab w:val="left" w:pos="1800"/>
              </w:tabs>
              <w:ind w:left="252"/>
            </w:pPr>
          </w:p>
          <w:p w14:paraId="370F96E6" w14:textId="77777777" w:rsidR="00213900" w:rsidRPr="001F6C72" w:rsidRDefault="00213900" w:rsidP="00A91A32">
            <w:pPr>
              <w:pStyle w:val="ListParagraph"/>
              <w:numPr>
                <w:ilvl w:val="0"/>
                <w:numId w:val="19"/>
              </w:numPr>
              <w:tabs>
                <w:tab w:val="left" w:pos="1440"/>
                <w:tab w:val="left" w:pos="1800"/>
              </w:tabs>
              <w:ind w:left="252" w:hanging="180"/>
              <w:rPr>
                <w:color w:val="000000" w:themeColor="text1"/>
              </w:rPr>
            </w:pPr>
            <w:r>
              <w:rPr>
                <w:color w:val="000000" w:themeColor="text1"/>
              </w:rPr>
              <w:t>Eligible activities include but are not limited to:</w:t>
            </w:r>
          </w:p>
          <w:p w14:paraId="6C1CC93F" w14:textId="77777777" w:rsidR="00213900" w:rsidRDefault="009A7CE9" w:rsidP="00213900">
            <w:pPr>
              <w:pStyle w:val="ListParagraph"/>
              <w:numPr>
                <w:ilvl w:val="0"/>
                <w:numId w:val="4"/>
              </w:numPr>
              <w:tabs>
                <w:tab w:val="left" w:pos="1440"/>
                <w:tab w:val="left" w:pos="1800"/>
              </w:tabs>
              <w:ind w:left="1152" w:hanging="270"/>
            </w:pPr>
            <w:r>
              <w:t>New construction projects must meet the existing housing needs as per the First Nation’s housing p</w:t>
            </w:r>
            <w:r w:rsidR="00F17C4E">
              <w:t>lan</w:t>
            </w:r>
          </w:p>
          <w:p w14:paraId="276171F8" w14:textId="77777777" w:rsidR="00213900" w:rsidRDefault="007616E4" w:rsidP="00213900">
            <w:pPr>
              <w:pStyle w:val="ListParagraph"/>
              <w:numPr>
                <w:ilvl w:val="0"/>
                <w:numId w:val="4"/>
              </w:numPr>
              <w:tabs>
                <w:tab w:val="left" w:pos="1440"/>
                <w:tab w:val="left" w:pos="1800"/>
              </w:tabs>
              <w:ind w:left="1152" w:hanging="270"/>
            </w:pPr>
            <w:r>
              <w:t>Regular and health and s</w:t>
            </w:r>
            <w:r w:rsidR="009A7CE9">
              <w:t xml:space="preserve">afety renovation projects must renovate homes that are at least 10 years old to extend the </w:t>
            </w:r>
            <w:r w:rsidR="007F2049">
              <w:t xml:space="preserve">structural and/or mechanical life expectancy of the home </w:t>
            </w:r>
            <w:r w:rsidR="009A7CE9">
              <w:t>by at least 15 years</w:t>
            </w:r>
          </w:p>
          <w:p w14:paraId="605E0923" w14:textId="77777777" w:rsidR="00213900" w:rsidRDefault="007F2049" w:rsidP="00213900">
            <w:pPr>
              <w:pStyle w:val="ListParagraph"/>
              <w:numPr>
                <w:ilvl w:val="0"/>
                <w:numId w:val="4"/>
              </w:numPr>
              <w:tabs>
                <w:tab w:val="left" w:pos="1440"/>
                <w:tab w:val="left" w:pos="1800"/>
              </w:tabs>
              <w:ind w:left="1152" w:hanging="270"/>
            </w:pPr>
            <w:r>
              <w:t xml:space="preserve">Homes that have not received previous </w:t>
            </w:r>
            <w:r w:rsidR="007B1AB5">
              <w:t>ISC</w:t>
            </w:r>
            <w:r>
              <w:t xml:space="preserve"> housing subsidies (new home or renovation) within the last 10 years</w:t>
            </w:r>
            <w:r w:rsidR="00B55F0B">
              <w:t xml:space="preserve"> are eligible</w:t>
            </w:r>
          </w:p>
          <w:p w14:paraId="12917FF3" w14:textId="77777777" w:rsidR="00FB3155" w:rsidRDefault="00F7487E" w:rsidP="00FB3155">
            <w:pPr>
              <w:pStyle w:val="ListParagraph"/>
              <w:numPr>
                <w:ilvl w:val="0"/>
                <w:numId w:val="4"/>
              </w:numPr>
              <w:tabs>
                <w:tab w:val="left" w:pos="1440"/>
                <w:tab w:val="left" w:pos="1800"/>
              </w:tabs>
              <w:ind w:left="1152" w:hanging="270"/>
            </w:pPr>
            <w:r>
              <w:t>The housing unit, whether it is stick built/modular/trailer</w:t>
            </w:r>
            <w:r w:rsidR="00511E0D">
              <w:t>,</w:t>
            </w:r>
            <w:r>
              <w:t xml:space="preserve"> must be permanently fixed to a foundation</w:t>
            </w:r>
          </w:p>
          <w:p w14:paraId="72E646E5" w14:textId="77777777" w:rsidR="00FB3155" w:rsidRDefault="00FB3155" w:rsidP="004E5DAB">
            <w:pPr>
              <w:pStyle w:val="ListParagraph"/>
              <w:numPr>
                <w:ilvl w:val="0"/>
                <w:numId w:val="4"/>
              </w:numPr>
              <w:tabs>
                <w:tab w:val="left" w:pos="1440"/>
                <w:tab w:val="left" w:pos="1800"/>
              </w:tabs>
              <w:ind w:left="1152" w:hanging="270"/>
            </w:pPr>
            <w:r w:rsidRPr="00B5559A">
              <w:t xml:space="preserve">Site preparation activities such as: grading; demolition; timber clearing; </w:t>
            </w:r>
            <w:r w:rsidR="00425141">
              <w:t>and t</w:t>
            </w:r>
            <w:r w:rsidRPr="00B5559A">
              <w:t>he connection of services from the road to the new home</w:t>
            </w:r>
            <w:r w:rsidR="00425141">
              <w:t xml:space="preserve"> </w:t>
            </w:r>
          </w:p>
          <w:p w14:paraId="073AB32F" w14:textId="77777777" w:rsidR="00D74EDE" w:rsidRDefault="00DA07CE" w:rsidP="00D74EDE">
            <w:pPr>
              <w:pStyle w:val="ListParagraph"/>
              <w:numPr>
                <w:ilvl w:val="0"/>
                <w:numId w:val="4"/>
              </w:numPr>
              <w:tabs>
                <w:tab w:val="left" w:pos="1440"/>
                <w:tab w:val="left" w:pos="1800"/>
              </w:tabs>
              <w:ind w:left="252" w:hanging="252"/>
            </w:pPr>
            <w:r>
              <w:t>Building inspection cost</w:t>
            </w:r>
            <w:r w:rsidR="00D74EDE">
              <w:t>s</w:t>
            </w:r>
            <w:r w:rsidR="0030683D">
              <w:t xml:space="preserve"> are included in the subsidy amounts</w:t>
            </w:r>
          </w:p>
          <w:p w14:paraId="71F8CC71" w14:textId="77777777" w:rsidR="003C7209" w:rsidRPr="001C1721" w:rsidRDefault="00F7487E" w:rsidP="00C50BED">
            <w:pPr>
              <w:pStyle w:val="ListParagraph"/>
              <w:numPr>
                <w:ilvl w:val="0"/>
                <w:numId w:val="4"/>
              </w:numPr>
              <w:tabs>
                <w:tab w:val="left" w:pos="1440"/>
                <w:tab w:val="left" w:pos="1800"/>
              </w:tabs>
              <w:ind w:left="252" w:hanging="252"/>
            </w:pPr>
            <w:r>
              <w:t xml:space="preserve">The </w:t>
            </w:r>
            <w:r w:rsidR="007B1AB5">
              <w:t>ISC</w:t>
            </w:r>
            <w:r>
              <w:t xml:space="preserve"> subsidy </w:t>
            </w:r>
            <w:r w:rsidR="00823F2C">
              <w:t>is</w:t>
            </w:r>
            <w:r>
              <w:t xml:space="preserve"> only provided for First Nation owned projects occurring on unencumbered on-reserve land. This does not include designated reserve land and Certificate of Possession (CP) leased lands as these are considered encumbered. For individually owned projects, a certificate of possession will be eligible for subsidy as long as the CP is in the name of the applicant</w:t>
            </w:r>
            <w:r w:rsidR="00045F12">
              <w:t>.</w:t>
            </w:r>
          </w:p>
        </w:tc>
      </w:tr>
      <w:tr w:rsidR="008D5992" w:rsidRPr="001C1721" w14:paraId="68269DC0" w14:textId="77777777" w:rsidTr="007616E4">
        <w:trPr>
          <w:trHeight w:val="857"/>
          <w:jc w:val="center"/>
        </w:trPr>
        <w:tc>
          <w:tcPr>
            <w:tcW w:w="2358" w:type="dxa"/>
            <w:tcBorders>
              <w:top w:val="single" w:sz="4" w:space="0" w:color="auto"/>
              <w:left w:val="single" w:sz="4" w:space="0" w:color="auto"/>
              <w:right w:val="single" w:sz="4" w:space="0" w:color="auto"/>
            </w:tcBorders>
          </w:tcPr>
          <w:p w14:paraId="4281CFAC" w14:textId="77777777" w:rsidR="008D5992" w:rsidRDefault="008D5992" w:rsidP="00943829">
            <w:pPr>
              <w:tabs>
                <w:tab w:val="left" w:pos="1440"/>
                <w:tab w:val="left" w:pos="1800"/>
              </w:tabs>
              <w:rPr>
                <w:b/>
              </w:rPr>
            </w:pPr>
            <w:r w:rsidRPr="001C1721">
              <w:rPr>
                <w:b/>
              </w:rPr>
              <w:t xml:space="preserve">INELIGIBLE ACTIVITIES </w:t>
            </w:r>
            <w:r>
              <w:rPr>
                <w:b/>
              </w:rPr>
              <w:t xml:space="preserve">FOR </w:t>
            </w:r>
            <w:r w:rsidR="007B1AB5">
              <w:rPr>
                <w:b/>
              </w:rPr>
              <w:t>ISC</w:t>
            </w:r>
            <w:r w:rsidR="0025139C">
              <w:rPr>
                <w:b/>
              </w:rPr>
              <w:t xml:space="preserve"> FUNDING</w:t>
            </w:r>
          </w:p>
        </w:tc>
        <w:tc>
          <w:tcPr>
            <w:tcW w:w="8280" w:type="dxa"/>
            <w:tcBorders>
              <w:top w:val="single" w:sz="4" w:space="0" w:color="auto"/>
              <w:left w:val="single" w:sz="4" w:space="0" w:color="auto"/>
              <w:bottom w:val="single" w:sz="4" w:space="0" w:color="auto"/>
              <w:right w:val="single" w:sz="4" w:space="0" w:color="auto"/>
            </w:tcBorders>
          </w:tcPr>
          <w:p w14:paraId="0908D1D4" w14:textId="77777777" w:rsidR="0025139C" w:rsidRDefault="008D1C68" w:rsidP="008D5992">
            <w:pPr>
              <w:pStyle w:val="ListParagraph"/>
              <w:numPr>
                <w:ilvl w:val="0"/>
                <w:numId w:val="5"/>
              </w:numPr>
              <w:tabs>
                <w:tab w:val="left" w:pos="1440"/>
                <w:tab w:val="left" w:pos="1800"/>
              </w:tabs>
              <w:ind w:left="252" w:hanging="252"/>
            </w:pPr>
            <w:r>
              <w:t>Aesthetic</w:t>
            </w:r>
            <w:r w:rsidR="0025139C">
              <w:t xml:space="preserve"> repairs (such as interior flooring, molding, fixtures and painting) and other non-structural items (possible exceptions are cosmetic repairs required in the course of ISC approved renovations, such as </w:t>
            </w:r>
            <w:proofErr w:type="spellStart"/>
            <w:r w:rsidR="0025139C">
              <w:t>mould</w:t>
            </w:r>
            <w:proofErr w:type="spellEnd"/>
            <w:r w:rsidR="0025139C">
              <w:t xml:space="preserve"> remediation work)</w:t>
            </w:r>
          </w:p>
          <w:p w14:paraId="32666B69" w14:textId="77777777" w:rsidR="006E10DC" w:rsidRDefault="006E10DC" w:rsidP="008D5992">
            <w:pPr>
              <w:pStyle w:val="ListParagraph"/>
              <w:numPr>
                <w:ilvl w:val="0"/>
                <w:numId w:val="5"/>
              </w:numPr>
              <w:tabs>
                <w:tab w:val="left" w:pos="1440"/>
                <w:tab w:val="left" w:pos="1800"/>
              </w:tabs>
              <w:ind w:left="252" w:hanging="252"/>
            </w:pPr>
            <w:r>
              <w:t>Renovation funding for CMHC homes that are currently under a Sec. 95 loan agreement</w:t>
            </w:r>
          </w:p>
          <w:p w14:paraId="1E337A3B" w14:textId="77777777" w:rsidR="004C7272" w:rsidRDefault="004C7272" w:rsidP="008D5992">
            <w:pPr>
              <w:pStyle w:val="ListParagraph"/>
              <w:numPr>
                <w:ilvl w:val="0"/>
                <w:numId w:val="5"/>
              </w:numPr>
              <w:tabs>
                <w:tab w:val="left" w:pos="1440"/>
                <w:tab w:val="left" w:pos="1800"/>
              </w:tabs>
              <w:ind w:left="252" w:hanging="252"/>
            </w:pPr>
            <w:r>
              <w:t>Housing designs and costs that exceed normal housing standards</w:t>
            </w:r>
          </w:p>
          <w:p w14:paraId="37E4F02B" w14:textId="77777777" w:rsidR="008D5992" w:rsidRDefault="008D5992" w:rsidP="008D5992">
            <w:pPr>
              <w:pStyle w:val="ListParagraph"/>
              <w:numPr>
                <w:ilvl w:val="0"/>
                <w:numId w:val="5"/>
              </w:numPr>
              <w:tabs>
                <w:tab w:val="left" w:pos="1440"/>
                <w:tab w:val="left" w:pos="1800"/>
              </w:tabs>
              <w:ind w:left="252" w:hanging="252"/>
            </w:pPr>
            <w:r w:rsidRPr="001C1721">
              <w:t xml:space="preserve">Multiple units for the same individual </w:t>
            </w:r>
          </w:p>
          <w:p w14:paraId="64DE6714" w14:textId="77777777" w:rsidR="004C7272" w:rsidRDefault="004C7272" w:rsidP="008D5992">
            <w:pPr>
              <w:pStyle w:val="ListParagraph"/>
              <w:numPr>
                <w:ilvl w:val="0"/>
                <w:numId w:val="5"/>
              </w:numPr>
              <w:tabs>
                <w:tab w:val="left" w:pos="1440"/>
                <w:tab w:val="left" w:pos="1800"/>
              </w:tabs>
              <w:ind w:left="252" w:hanging="252"/>
            </w:pPr>
            <w:r>
              <w:t>Housing that can be financed by other means</w:t>
            </w:r>
          </w:p>
          <w:p w14:paraId="432552B7" w14:textId="77777777" w:rsidR="008D5992" w:rsidRDefault="008D5992" w:rsidP="008D5992">
            <w:pPr>
              <w:pStyle w:val="ListParagraph"/>
              <w:numPr>
                <w:ilvl w:val="0"/>
                <w:numId w:val="5"/>
              </w:numPr>
              <w:tabs>
                <w:tab w:val="left" w:pos="1440"/>
                <w:tab w:val="left" w:pos="1800"/>
              </w:tabs>
              <w:ind w:left="252" w:hanging="252"/>
            </w:pPr>
            <w:r w:rsidRPr="001C1721">
              <w:t>Use for economic gain or “unjust enrichment” (such as  house “flipping” or individual rental property incomes)</w:t>
            </w:r>
          </w:p>
          <w:p w14:paraId="09E31844" w14:textId="77777777" w:rsidR="00425141" w:rsidRPr="001C1721" w:rsidRDefault="008D5992" w:rsidP="00C50BED">
            <w:pPr>
              <w:pStyle w:val="ListParagraph"/>
              <w:numPr>
                <w:ilvl w:val="0"/>
                <w:numId w:val="5"/>
              </w:numPr>
              <w:tabs>
                <w:tab w:val="left" w:pos="1440"/>
                <w:tab w:val="left" w:pos="1800"/>
              </w:tabs>
              <w:ind w:left="252" w:hanging="252"/>
            </w:pPr>
            <w:r w:rsidRPr="001C1721">
              <w:t xml:space="preserve">Work done in previous fiscal years that was not approved for </w:t>
            </w:r>
            <w:r w:rsidR="007B1AB5">
              <w:t>ISC</w:t>
            </w:r>
            <w:r w:rsidRPr="001C1721">
              <w:t xml:space="preserve"> funding</w:t>
            </w:r>
          </w:p>
        </w:tc>
      </w:tr>
      <w:tr w:rsidR="00B81903" w:rsidRPr="001C1721" w14:paraId="628B684E" w14:textId="77777777" w:rsidTr="007616E4">
        <w:trPr>
          <w:trHeight w:val="857"/>
          <w:jc w:val="center"/>
        </w:trPr>
        <w:tc>
          <w:tcPr>
            <w:tcW w:w="2358" w:type="dxa"/>
            <w:tcBorders>
              <w:top w:val="single" w:sz="4" w:space="0" w:color="auto"/>
              <w:left w:val="single" w:sz="4" w:space="0" w:color="auto"/>
              <w:right w:val="single" w:sz="4" w:space="0" w:color="auto"/>
            </w:tcBorders>
          </w:tcPr>
          <w:p w14:paraId="2C7EBFAB" w14:textId="77777777" w:rsidR="00B81903" w:rsidRPr="001C1721" w:rsidRDefault="00B81903" w:rsidP="00943829">
            <w:pPr>
              <w:tabs>
                <w:tab w:val="left" w:pos="1440"/>
                <w:tab w:val="left" w:pos="1800"/>
              </w:tabs>
              <w:rPr>
                <w:b/>
              </w:rPr>
            </w:pPr>
            <w:r>
              <w:rPr>
                <w:b/>
              </w:rPr>
              <w:t>INSPECTIONS</w:t>
            </w:r>
            <w:r w:rsidR="00F1403B">
              <w:rPr>
                <w:b/>
              </w:rPr>
              <w:t>/PERMITS</w:t>
            </w:r>
          </w:p>
        </w:tc>
        <w:tc>
          <w:tcPr>
            <w:tcW w:w="8280" w:type="dxa"/>
            <w:tcBorders>
              <w:top w:val="single" w:sz="4" w:space="0" w:color="auto"/>
              <w:left w:val="single" w:sz="4" w:space="0" w:color="auto"/>
              <w:bottom w:val="single" w:sz="4" w:space="0" w:color="auto"/>
              <w:right w:val="single" w:sz="4" w:space="0" w:color="auto"/>
            </w:tcBorders>
          </w:tcPr>
          <w:p w14:paraId="158BD2B3" w14:textId="77777777" w:rsidR="00213900" w:rsidRDefault="00213900" w:rsidP="00213900">
            <w:pPr>
              <w:pStyle w:val="ListParagraph"/>
              <w:numPr>
                <w:ilvl w:val="0"/>
                <w:numId w:val="5"/>
              </w:numPr>
              <w:tabs>
                <w:tab w:val="left" w:pos="1440"/>
                <w:tab w:val="left" w:pos="1800"/>
              </w:tabs>
              <w:ind w:left="252" w:hanging="252"/>
            </w:pPr>
            <w:r w:rsidRPr="001C1721">
              <w:t>Work must meet or exceed BC Building Code standards</w:t>
            </w:r>
          </w:p>
          <w:p w14:paraId="301ECCC2" w14:textId="77777777" w:rsidR="00213900" w:rsidRDefault="00213900" w:rsidP="00213900">
            <w:pPr>
              <w:pStyle w:val="ListParagraph"/>
              <w:numPr>
                <w:ilvl w:val="0"/>
                <w:numId w:val="5"/>
              </w:numPr>
              <w:tabs>
                <w:tab w:val="left" w:pos="1440"/>
                <w:tab w:val="left" w:pos="1800"/>
              </w:tabs>
              <w:ind w:left="252" w:hanging="252"/>
            </w:pPr>
            <w:r>
              <w:t>The Project Lead will hire qualified inspectors to ensure that work is done in accordance with current BC Building Code and regulations</w:t>
            </w:r>
          </w:p>
          <w:p w14:paraId="28A1FD01" w14:textId="77777777" w:rsidR="00BC776D" w:rsidRDefault="00BC776D" w:rsidP="00BC776D">
            <w:pPr>
              <w:pStyle w:val="ListParagraph"/>
              <w:numPr>
                <w:ilvl w:val="0"/>
                <w:numId w:val="5"/>
              </w:numPr>
              <w:tabs>
                <w:tab w:val="left" w:pos="1440"/>
                <w:tab w:val="left" w:pos="1800"/>
              </w:tabs>
              <w:ind w:left="252" w:hanging="252"/>
            </w:pPr>
            <w:r>
              <w:t>It is strongly recommended to hire inspectors with experience relevant to the scope of work of the project and who have “errors and omissions insurance.” The building inspector must not be involved in any aspect of the construction, renovation or management of the project: there needs to be an arm’s length relationship between the First Nation, the building inspector, and the contractor</w:t>
            </w:r>
          </w:p>
          <w:p w14:paraId="6973D0A0" w14:textId="77777777" w:rsidR="00213900" w:rsidRPr="00425B42" w:rsidRDefault="00213900" w:rsidP="00213900">
            <w:pPr>
              <w:pStyle w:val="ListParagraph"/>
              <w:numPr>
                <w:ilvl w:val="0"/>
                <w:numId w:val="5"/>
              </w:numPr>
              <w:tabs>
                <w:tab w:val="left" w:pos="1440"/>
                <w:tab w:val="left" w:pos="1800"/>
              </w:tabs>
              <w:ind w:left="252" w:hanging="252"/>
            </w:pPr>
            <w:r w:rsidRPr="00425B42">
              <w:t xml:space="preserve">A qualified inspector is an individual who is properly accredited and registered in British Columbia (BC) as a BC Building Code inspector with the Building Officers Associations of BC (BOABC). A professional engineer or architect skilled in the work concerned is also considered to be qualified to perform building code inspections and provide evidence that inspections have been undertaken by an independent qualified inspector. If an engineer or architect has been identified as the building inspector, the </w:t>
            </w:r>
            <w:r w:rsidRPr="00425B42">
              <w:rPr>
                <w:i/>
              </w:rPr>
              <w:t xml:space="preserve">Inspector Qualification/Certification Declaration </w:t>
            </w:r>
            <w:r w:rsidRPr="00425B42">
              <w:t>form must be completed in full.</w:t>
            </w:r>
          </w:p>
          <w:p w14:paraId="1B176BFC" w14:textId="77777777" w:rsidR="00213900" w:rsidRDefault="00213900" w:rsidP="00213900">
            <w:pPr>
              <w:pStyle w:val="ListParagraph"/>
              <w:numPr>
                <w:ilvl w:val="0"/>
                <w:numId w:val="5"/>
              </w:numPr>
              <w:tabs>
                <w:tab w:val="left" w:pos="1440"/>
                <w:tab w:val="left" w:pos="1800"/>
              </w:tabs>
              <w:ind w:left="252" w:hanging="252"/>
            </w:pPr>
            <w:r>
              <w:t>Inspections must be performed at all stages of the project pursuant to BC Building Code</w:t>
            </w:r>
          </w:p>
          <w:p w14:paraId="6C965E90" w14:textId="77777777" w:rsidR="00213900" w:rsidRDefault="00213900" w:rsidP="00213900">
            <w:pPr>
              <w:pStyle w:val="ListParagraph"/>
              <w:numPr>
                <w:ilvl w:val="0"/>
                <w:numId w:val="5"/>
              </w:numPr>
              <w:tabs>
                <w:tab w:val="left" w:pos="1440"/>
                <w:tab w:val="left" w:pos="1800"/>
              </w:tabs>
              <w:ind w:left="252" w:hanging="252"/>
            </w:pPr>
            <w:r w:rsidRPr="00A40544">
              <w:t xml:space="preserve">First Nation Health Authority </w:t>
            </w:r>
            <w:r>
              <w:t xml:space="preserve">(FNHA) permits are required for individual well water systems </w:t>
            </w:r>
          </w:p>
          <w:p w14:paraId="5FB6A71B" w14:textId="77777777" w:rsidR="00213900" w:rsidRDefault="00213900" w:rsidP="00213900">
            <w:pPr>
              <w:pStyle w:val="ListParagraph"/>
              <w:numPr>
                <w:ilvl w:val="0"/>
                <w:numId w:val="5"/>
              </w:numPr>
              <w:tabs>
                <w:tab w:val="left" w:pos="1440"/>
                <w:tab w:val="left" w:pos="1800"/>
              </w:tabs>
              <w:ind w:left="252" w:hanging="252"/>
            </w:pPr>
            <w:r>
              <w:t>First Nation Health Authority (FNHA) permits are required for individual septic systems</w:t>
            </w:r>
          </w:p>
          <w:p w14:paraId="7D35AD1E" w14:textId="77777777" w:rsidR="00213900" w:rsidRDefault="00213900" w:rsidP="00213900">
            <w:pPr>
              <w:pStyle w:val="ListParagraph"/>
              <w:numPr>
                <w:ilvl w:val="0"/>
                <w:numId w:val="5"/>
              </w:numPr>
              <w:tabs>
                <w:tab w:val="left" w:pos="1440"/>
                <w:tab w:val="left" w:pos="1800"/>
              </w:tabs>
              <w:ind w:left="252" w:hanging="252"/>
            </w:pPr>
            <w:r>
              <w:t>Wood Energy Technology Transfer (WETT) Inspections are required for all wood-burning systems to ensure the installation meets the requirements of the appropriate building codes</w:t>
            </w:r>
          </w:p>
          <w:p w14:paraId="0F3F50D6" w14:textId="77777777" w:rsidR="00213900" w:rsidRDefault="00213900" w:rsidP="00213900">
            <w:pPr>
              <w:pStyle w:val="ListParagraph"/>
              <w:numPr>
                <w:ilvl w:val="0"/>
                <w:numId w:val="5"/>
              </w:numPr>
              <w:tabs>
                <w:tab w:val="left" w:pos="1440"/>
                <w:tab w:val="left" w:pos="1800"/>
              </w:tabs>
              <w:ind w:left="252" w:hanging="252"/>
            </w:pPr>
            <w:r>
              <w:t>Other permits may be required. Examples of other relevant inspections/permits include: fire inspections</w:t>
            </w:r>
          </w:p>
          <w:p w14:paraId="0B0CDBD1" w14:textId="77777777" w:rsidR="00425141" w:rsidRDefault="00425141" w:rsidP="00425141">
            <w:pPr>
              <w:pStyle w:val="ListParagraph"/>
              <w:numPr>
                <w:ilvl w:val="0"/>
                <w:numId w:val="5"/>
              </w:numPr>
              <w:tabs>
                <w:tab w:val="left" w:pos="1440"/>
                <w:tab w:val="left" w:pos="1800"/>
              </w:tabs>
              <w:ind w:left="252" w:hanging="252"/>
            </w:pPr>
            <w:r>
              <w:t>An Environmental Assessment review may</w:t>
            </w:r>
            <w:r w:rsidR="003200F6">
              <w:t xml:space="preserve"> </w:t>
            </w:r>
            <w:r>
              <w:t>be required for all new construction projects. ISC BC Region is responsible to initiate the review process. The environmental assessment determines whether a project is likely to cause significant adverse environmental effects. Visit the following website for more information on the Environmental Assessment Review process:</w:t>
            </w:r>
          </w:p>
          <w:p w14:paraId="114EB439" w14:textId="77777777" w:rsidR="004C02B9" w:rsidRDefault="000F3C85" w:rsidP="004C02B9">
            <w:pPr>
              <w:pStyle w:val="ListParagraph"/>
              <w:tabs>
                <w:tab w:val="left" w:pos="1440"/>
                <w:tab w:val="left" w:pos="1800"/>
              </w:tabs>
              <w:ind w:left="612"/>
            </w:pPr>
            <w:hyperlink r:id="rId16" w:history="1">
              <w:r w:rsidR="004C02B9">
                <w:rPr>
                  <w:rStyle w:val="Hyperlink"/>
                </w:rPr>
                <w:t>https://www.sac-isc.gc.ca/eng/1396026888671/1612816537881</w:t>
              </w:r>
            </w:hyperlink>
          </w:p>
          <w:p w14:paraId="1364B78A" w14:textId="77777777" w:rsidR="00425141" w:rsidRDefault="00425141" w:rsidP="00425141">
            <w:pPr>
              <w:pStyle w:val="ListParagraph"/>
              <w:tabs>
                <w:tab w:val="left" w:pos="1440"/>
                <w:tab w:val="left" w:pos="1800"/>
              </w:tabs>
              <w:ind w:left="612"/>
              <w:rPr>
                <w:rStyle w:val="Hyperlink"/>
                <w:b/>
              </w:rPr>
            </w:pPr>
          </w:p>
          <w:p w14:paraId="19E1F1E4" w14:textId="77777777" w:rsidR="00425141" w:rsidRPr="00425141" w:rsidRDefault="00425141" w:rsidP="00425141">
            <w:pPr>
              <w:pStyle w:val="ListParagraph"/>
              <w:numPr>
                <w:ilvl w:val="0"/>
                <w:numId w:val="24"/>
              </w:numPr>
              <w:tabs>
                <w:tab w:val="left" w:pos="1440"/>
                <w:tab w:val="left" w:pos="1800"/>
              </w:tabs>
              <w:ind w:left="252" w:hanging="270"/>
              <w:rPr>
                <w:b/>
                <w:u w:val="single"/>
              </w:rPr>
            </w:pPr>
            <w:r w:rsidRPr="006E10DC">
              <w:rPr>
                <w:b/>
              </w:rPr>
              <w:t>First Nations must retain all building inspection reports on file and may be subject to program reviews by ISC</w:t>
            </w:r>
          </w:p>
          <w:p w14:paraId="0C09799E" w14:textId="77777777" w:rsidR="003042EA" w:rsidRPr="001C1721" w:rsidRDefault="003042EA" w:rsidP="00CD0B5A">
            <w:pPr>
              <w:tabs>
                <w:tab w:val="left" w:pos="1440"/>
                <w:tab w:val="left" w:pos="1800"/>
              </w:tabs>
            </w:pPr>
          </w:p>
        </w:tc>
      </w:tr>
      <w:tr w:rsidR="003042EA" w:rsidRPr="001C1721" w14:paraId="712547D7" w14:textId="77777777" w:rsidTr="007616E4">
        <w:trPr>
          <w:trHeight w:val="218"/>
          <w:jc w:val="center"/>
        </w:trPr>
        <w:tc>
          <w:tcPr>
            <w:tcW w:w="2358" w:type="dxa"/>
            <w:tcBorders>
              <w:top w:val="single" w:sz="4" w:space="0" w:color="auto"/>
              <w:left w:val="single" w:sz="4" w:space="0" w:color="auto"/>
              <w:right w:val="single" w:sz="4" w:space="0" w:color="auto"/>
            </w:tcBorders>
          </w:tcPr>
          <w:p w14:paraId="192D643C" w14:textId="77777777" w:rsidR="003042EA" w:rsidRDefault="003042EA" w:rsidP="003042EA">
            <w:pPr>
              <w:tabs>
                <w:tab w:val="left" w:pos="1440"/>
                <w:tab w:val="left" w:pos="1800"/>
              </w:tabs>
              <w:rPr>
                <w:b/>
              </w:rPr>
            </w:pPr>
            <w:r>
              <w:rPr>
                <w:b/>
              </w:rPr>
              <w:t>ISC REPORTING</w:t>
            </w:r>
          </w:p>
        </w:tc>
        <w:tc>
          <w:tcPr>
            <w:tcW w:w="8280" w:type="dxa"/>
            <w:tcBorders>
              <w:top w:val="single" w:sz="4" w:space="0" w:color="auto"/>
              <w:left w:val="single" w:sz="4" w:space="0" w:color="auto"/>
              <w:bottom w:val="single" w:sz="4" w:space="0" w:color="auto"/>
              <w:right w:val="single" w:sz="4" w:space="0" w:color="auto"/>
            </w:tcBorders>
          </w:tcPr>
          <w:p w14:paraId="7D6B1AD9" w14:textId="77777777" w:rsidR="003042EA" w:rsidRDefault="003042EA" w:rsidP="003042EA">
            <w:pPr>
              <w:tabs>
                <w:tab w:val="left" w:pos="1440"/>
                <w:tab w:val="left" w:pos="1800"/>
              </w:tabs>
            </w:pPr>
            <w:r w:rsidRPr="007A59C6">
              <w:rPr>
                <w:b/>
                <w:u w:val="single"/>
              </w:rPr>
              <w:t>Completion Report</w:t>
            </w:r>
            <w:r>
              <w:t xml:space="preserve"> – Confirms project is complete</w:t>
            </w:r>
          </w:p>
          <w:p w14:paraId="10F1FADC" w14:textId="77777777" w:rsidR="003042EA" w:rsidRDefault="003042EA" w:rsidP="004E5DAB">
            <w:pPr>
              <w:pStyle w:val="ListParagraph"/>
              <w:numPr>
                <w:ilvl w:val="0"/>
                <w:numId w:val="6"/>
              </w:numPr>
              <w:tabs>
                <w:tab w:val="left" w:pos="1440"/>
                <w:tab w:val="left" w:pos="1800"/>
              </w:tabs>
            </w:pPr>
            <w:r>
              <w:t>The following documentation must be submitted with the completion report:</w:t>
            </w:r>
          </w:p>
          <w:p w14:paraId="2E317F7F" w14:textId="77777777" w:rsidR="003042EA" w:rsidRDefault="003042EA" w:rsidP="004E5DAB">
            <w:pPr>
              <w:pStyle w:val="ListParagraph"/>
              <w:numPr>
                <w:ilvl w:val="0"/>
                <w:numId w:val="6"/>
              </w:numPr>
              <w:tabs>
                <w:tab w:val="left" w:pos="1440"/>
                <w:tab w:val="left" w:pos="1800"/>
              </w:tabs>
            </w:pPr>
            <w:r>
              <w:t>Summary of financial expenses</w:t>
            </w:r>
          </w:p>
          <w:p w14:paraId="3BF5001B" w14:textId="77777777" w:rsidR="003042EA" w:rsidRPr="009F63F7" w:rsidRDefault="003042EA" w:rsidP="004E5DAB">
            <w:pPr>
              <w:pStyle w:val="ListParagraph"/>
              <w:numPr>
                <w:ilvl w:val="0"/>
                <w:numId w:val="6"/>
              </w:numPr>
              <w:tabs>
                <w:tab w:val="left" w:pos="1440"/>
                <w:tab w:val="left" w:pos="1800"/>
              </w:tabs>
            </w:pPr>
            <w:r w:rsidRPr="00C504B6">
              <w:t>Final Inspection Report</w:t>
            </w:r>
            <w:r>
              <w:t xml:space="preserve"> – The final inspection report must be provided for each unit. The report must be dated and signed by a qualified inspector indicating BC Building Code compliance as well as his or her qualification level. </w:t>
            </w:r>
            <w:r w:rsidRPr="00425B42">
              <w:t xml:space="preserve"> If an engineer </w:t>
            </w:r>
            <w:r w:rsidRPr="009F63F7">
              <w:t>or architect has been identified as the building inspector</w:t>
            </w:r>
          </w:p>
          <w:p w14:paraId="4111E4E6" w14:textId="77777777" w:rsidR="003042EA" w:rsidRPr="009F63F7" w:rsidRDefault="003042EA" w:rsidP="005F0F71">
            <w:pPr>
              <w:pStyle w:val="ListParagraph"/>
              <w:tabs>
                <w:tab w:val="left" w:pos="1440"/>
                <w:tab w:val="left" w:pos="1800"/>
              </w:tabs>
              <w:ind w:left="1066"/>
            </w:pPr>
            <w:r w:rsidRPr="009F63F7">
              <w:t xml:space="preserve">the </w:t>
            </w:r>
            <w:r w:rsidRPr="009F63F7">
              <w:rPr>
                <w:i/>
              </w:rPr>
              <w:t xml:space="preserve">Inspector Qualification/Certification Declaration </w:t>
            </w:r>
            <w:r w:rsidRPr="009F63F7">
              <w:t>form must be completed in full</w:t>
            </w:r>
          </w:p>
          <w:p w14:paraId="66872445" w14:textId="77777777" w:rsidR="00D778EA" w:rsidRPr="009F63F7" w:rsidRDefault="003042EA" w:rsidP="004E5DAB">
            <w:pPr>
              <w:pStyle w:val="ListParagraph"/>
              <w:numPr>
                <w:ilvl w:val="0"/>
                <w:numId w:val="6"/>
              </w:numPr>
              <w:tabs>
                <w:tab w:val="left" w:pos="1440"/>
                <w:tab w:val="left" w:pos="1800"/>
              </w:tabs>
            </w:pPr>
            <w:r w:rsidRPr="009F63F7">
              <w:t>Copies of all required final permits and inspections: e.g. Wood Energy Technology Transfer (WETT) inspection report, First Nations Health Authority (FNHA) individual water system permit, First Nations Health Authority (FNHA) individual septic system permit, and other final permits</w:t>
            </w:r>
          </w:p>
          <w:p w14:paraId="6987474D" w14:textId="77777777" w:rsidR="00860BAC" w:rsidRPr="009F63F7" w:rsidRDefault="00860BAC" w:rsidP="00860BAC">
            <w:pPr>
              <w:rPr>
                <w:rFonts w:cstheme="minorHAnsi"/>
              </w:rPr>
            </w:pPr>
          </w:p>
          <w:p w14:paraId="05C745D2" w14:textId="77777777" w:rsidR="00DF1E44" w:rsidRPr="009F63F7" w:rsidRDefault="00860BAC" w:rsidP="00860BAC">
            <w:r w:rsidRPr="009F63F7">
              <w:rPr>
                <w:b/>
                <w:u w:val="single"/>
              </w:rPr>
              <w:t>Project Details/Reporting Tool</w:t>
            </w:r>
            <w:r w:rsidRPr="009F63F7">
              <w:t xml:space="preserve"> </w:t>
            </w:r>
            <w:r w:rsidR="00DF1E44" w:rsidRPr="009F63F7">
              <w:t>–</w:t>
            </w:r>
            <w:r w:rsidRPr="009F63F7">
              <w:t xml:space="preserve"> </w:t>
            </w:r>
          </w:p>
          <w:p w14:paraId="48CE2B88" w14:textId="77777777" w:rsidR="00860BAC" w:rsidRPr="009F63F7" w:rsidRDefault="004E5DAB" w:rsidP="00DF1E44">
            <w:pPr>
              <w:pStyle w:val="ListParagraph"/>
              <w:numPr>
                <w:ilvl w:val="0"/>
                <w:numId w:val="6"/>
              </w:numPr>
              <w:rPr>
                <w:rFonts w:cstheme="minorHAnsi"/>
              </w:rPr>
            </w:pPr>
            <w:r w:rsidRPr="009F63F7">
              <w:t xml:space="preserve">Subject to available funding at year end, First Nations may be eligible for reimbursement up to the full subsidy amount for regular renovations on activities approved by ISC, if there is a 50-50 cost share over the half subsidy amount. </w:t>
            </w:r>
          </w:p>
          <w:p w14:paraId="2868DA9F" w14:textId="77777777" w:rsidR="004E5DAB" w:rsidRPr="004E5DAB" w:rsidRDefault="004E5DAB" w:rsidP="004E5DAB">
            <w:pPr>
              <w:pStyle w:val="ListParagraph"/>
              <w:numPr>
                <w:ilvl w:val="0"/>
                <w:numId w:val="6"/>
              </w:numPr>
              <w:rPr>
                <w:rFonts w:cstheme="minorHAnsi"/>
              </w:rPr>
            </w:pPr>
            <w:r w:rsidRPr="00166F46">
              <w:t xml:space="preserve">Detailed project information </w:t>
            </w:r>
            <w:r w:rsidR="006E2454">
              <w:t xml:space="preserve">for each unit can be summarized and tracked using the Project Details/Reporting Tool that shows </w:t>
            </w:r>
            <w:r w:rsidRPr="00166F46">
              <w:t>scope of work, cost estimates and actuals.</w:t>
            </w:r>
          </w:p>
          <w:p w14:paraId="5997D3E9" w14:textId="77777777" w:rsidR="00425141" w:rsidRDefault="00425141" w:rsidP="00425141">
            <w:pPr>
              <w:pStyle w:val="ListParagraph"/>
              <w:tabs>
                <w:tab w:val="left" w:pos="1440"/>
                <w:tab w:val="left" w:pos="1800"/>
              </w:tabs>
              <w:ind w:left="1066"/>
            </w:pPr>
          </w:p>
          <w:p w14:paraId="30A97CCB" w14:textId="77777777" w:rsidR="00425141" w:rsidRPr="00D778EA" w:rsidRDefault="003042EA" w:rsidP="009F63F7">
            <w:pPr>
              <w:tabs>
                <w:tab w:val="left" w:pos="1440"/>
                <w:tab w:val="left" w:pos="1800"/>
              </w:tabs>
            </w:pPr>
            <w:r w:rsidRPr="004E5DAB">
              <w:rPr>
                <w:b/>
              </w:rPr>
              <w:t>First Nations must retain all building inspection reports on file and may be subject to program reviews by ISC</w:t>
            </w:r>
          </w:p>
        </w:tc>
      </w:tr>
    </w:tbl>
    <w:p w14:paraId="3E4209FA" w14:textId="77777777" w:rsidR="00164414" w:rsidRPr="009F63F7" w:rsidRDefault="00164414" w:rsidP="009F63F7">
      <w:pPr>
        <w:rPr>
          <w:rFonts w:ascii="Tahoma" w:hAnsi="Tahoma" w:cs="Tahoma"/>
          <w:b/>
          <w:sz w:val="2"/>
          <w:szCs w:val="2"/>
        </w:rPr>
      </w:pPr>
    </w:p>
    <w:tbl>
      <w:tblPr>
        <w:tblStyle w:val="TableGrid"/>
        <w:tblW w:w="10620" w:type="dxa"/>
        <w:tblInd w:w="-522" w:type="dxa"/>
        <w:tblLayout w:type="fixed"/>
        <w:tblLook w:val="04A0" w:firstRow="1" w:lastRow="0" w:firstColumn="1" w:lastColumn="0" w:noHBand="0" w:noVBand="1"/>
      </w:tblPr>
      <w:tblGrid>
        <w:gridCol w:w="10620"/>
      </w:tblGrid>
      <w:tr w:rsidR="00B35158" w14:paraId="4D86492B" w14:textId="77777777" w:rsidTr="00093D03">
        <w:trPr>
          <w:trHeight w:val="530"/>
        </w:trPr>
        <w:tc>
          <w:tcPr>
            <w:tcW w:w="10620" w:type="dxa"/>
            <w:tcBorders>
              <w:top w:val="single" w:sz="4" w:space="0" w:color="auto"/>
              <w:bottom w:val="single" w:sz="4" w:space="0" w:color="auto"/>
              <w:right w:val="single" w:sz="4" w:space="0" w:color="auto"/>
            </w:tcBorders>
            <w:shd w:val="clear" w:color="auto" w:fill="365F91" w:themeFill="accent1" w:themeFillShade="BF"/>
            <w:vAlign w:val="center"/>
          </w:tcPr>
          <w:p w14:paraId="068593DD" w14:textId="77777777" w:rsidR="00B35158" w:rsidRDefault="00973A0C" w:rsidP="00B35158">
            <w:pPr>
              <w:jc w:val="center"/>
              <w:rPr>
                <w:rFonts w:cs="Arial"/>
              </w:rPr>
            </w:pPr>
            <w:r>
              <w:rPr>
                <w:rFonts w:ascii="Arial" w:hAnsi="Arial" w:cs="Arial"/>
              </w:rPr>
              <w:br w:type="page"/>
            </w:r>
            <w:r w:rsidR="00B35158">
              <w:rPr>
                <w:rFonts w:cs="Arial"/>
                <w:b/>
                <w:color w:val="FFFFFF" w:themeColor="background1"/>
                <w:sz w:val="32"/>
                <w:szCs w:val="32"/>
              </w:rPr>
              <w:t>Band Council Resolution</w:t>
            </w:r>
            <w:r w:rsidR="00093D03">
              <w:rPr>
                <w:rFonts w:cs="Arial"/>
                <w:b/>
                <w:color w:val="FFFFFF" w:themeColor="background1"/>
                <w:sz w:val="32"/>
                <w:szCs w:val="32"/>
              </w:rPr>
              <w:t xml:space="preserve"> Sample Text</w:t>
            </w:r>
          </w:p>
        </w:tc>
      </w:tr>
      <w:tr w:rsidR="00BF4BBA" w14:paraId="12300CA0" w14:textId="77777777" w:rsidTr="00093D03">
        <w:trPr>
          <w:trHeight w:val="359"/>
        </w:trPr>
        <w:tc>
          <w:tcPr>
            <w:tcW w:w="10620" w:type="dxa"/>
            <w:tcBorders>
              <w:top w:val="single" w:sz="4" w:space="0" w:color="auto"/>
              <w:bottom w:val="single" w:sz="4" w:space="0" w:color="auto"/>
              <w:right w:val="single" w:sz="4" w:space="0" w:color="auto"/>
            </w:tcBorders>
            <w:vAlign w:val="center"/>
          </w:tcPr>
          <w:p w14:paraId="33B1E631" w14:textId="77777777" w:rsidR="00BC776D" w:rsidRDefault="00BC776D" w:rsidP="00BC776D">
            <w:pPr>
              <w:pStyle w:val="ListParagraph"/>
              <w:ind w:left="252"/>
              <w:rPr>
                <w:rFonts w:cs="Arial"/>
              </w:rPr>
            </w:pPr>
            <w:r>
              <w:rPr>
                <w:rFonts w:cs="Arial"/>
              </w:rPr>
              <w:t xml:space="preserve">The applicant must attach a Band Council Resolution (BCR) confirming: </w:t>
            </w:r>
          </w:p>
          <w:p w14:paraId="4AD8AB09" w14:textId="77777777" w:rsidR="00BC776D" w:rsidRDefault="00BC776D" w:rsidP="00BC776D">
            <w:pPr>
              <w:pStyle w:val="ListParagraph"/>
              <w:numPr>
                <w:ilvl w:val="0"/>
                <w:numId w:val="20"/>
              </w:numPr>
              <w:rPr>
                <w:rFonts w:cs="Arial"/>
              </w:rPr>
            </w:pPr>
            <w:r>
              <w:rPr>
                <w:rFonts w:cs="Arial"/>
              </w:rPr>
              <w:t xml:space="preserve">Project deliverables, </w:t>
            </w:r>
          </w:p>
          <w:p w14:paraId="75264BD0" w14:textId="77777777" w:rsidR="00BC776D" w:rsidRDefault="00BC776D" w:rsidP="00BC776D">
            <w:pPr>
              <w:pStyle w:val="ListParagraph"/>
              <w:numPr>
                <w:ilvl w:val="0"/>
                <w:numId w:val="20"/>
              </w:numPr>
              <w:rPr>
                <w:rFonts w:cs="Arial"/>
              </w:rPr>
            </w:pPr>
            <w:r>
              <w:rPr>
                <w:rFonts w:cs="Arial"/>
              </w:rPr>
              <w:t>First Nation’s contribution to the total project cost and;</w:t>
            </w:r>
          </w:p>
          <w:p w14:paraId="593758B5" w14:textId="77777777" w:rsidR="00BC776D" w:rsidRDefault="00BC776D" w:rsidP="00BC776D">
            <w:pPr>
              <w:pStyle w:val="ListParagraph"/>
              <w:numPr>
                <w:ilvl w:val="0"/>
                <w:numId w:val="20"/>
              </w:numPr>
              <w:rPr>
                <w:rFonts w:cs="Arial"/>
              </w:rPr>
            </w:pPr>
            <w:r>
              <w:rPr>
                <w:rFonts w:cs="Arial"/>
              </w:rPr>
              <w:t>All other sources of funding.</w:t>
            </w:r>
          </w:p>
          <w:p w14:paraId="3B52F231" w14:textId="77777777" w:rsidR="00BC776D" w:rsidRDefault="00BC776D" w:rsidP="00BC776D">
            <w:pPr>
              <w:pStyle w:val="ListParagraph"/>
              <w:ind w:left="252"/>
              <w:rPr>
                <w:rFonts w:cs="Arial"/>
              </w:rPr>
            </w:pPr>
          </w:p>
          <w:p w14:paraId="782224DA" w14:textId="77777777" w:rsidR="00BC776D" w:rsidRDefault="00BC776D" w:rsidP="00BC776D">
            <w:pPr>
              <w:pStyle w:val="ListParagraph"/>
              <w:ind w:left="252"/>
              <w:rPr>
                <w:rFonts w:cs="Arial"/>
              </w:rPr>
            </w:pPr>
            <w:r>
              <w:rPr>
                <w:rFonts w:cs="Arial"/>
              </w:rPr>
              <w:t>The BCR sample text provided below must be included in the First Nation’s BCR:</w:t>
            </w:r>
          </w:p>
          <w:p w14:paraId="50ECC458" w14:textId="77777777" w:rsidR="00BC776D" w:rsidRPr="00BC776D" w:rsidRDefault="00BC776D" w:rsidP="00BC776D">
            <w:pPr>
              <w:rPr>
                <w:rFonts w:cs="Arial"/>
              </w:rPr>
            </w:pPr>
          </w:p>
          <w:p w14:paraId="26353545" w14:textId="77777777" w:rsidR="00833189" w:rsidRPr="00353B63" w:rsidRDefault="00093D03" w:rsidP="00093D03">
            <w:pPr>
              <w:pStyle w:val="ListParagraph"/>
              <w:numPr>
                <w:ilvl w:val="0"/>
                <w:numId w:val="10"/>
              </w:numPr>
              <w:rPr>
                <w:rFonts w:cs="Arial"/>
              </w:rPr>
            </w:pPr>
            <w:r w:rsidRPr="00353B63">
              <w:rPr>
                <w:rFonts w:cs="Arial"/>
              </w:rPr>
              <w:t xml:space="preserve">The First Nation is seeking funding approval from Indigenous </w:t>
            </w:r>
            <w:r w:rsidR="006741F1" w:rsidRPr="00353B63">
              <w:rPr>
                <w:rFonts w:cs="Arial"/>
              </w:rPr>
              <w:t>Services</w:t>
            </w:r>
            <w:r w:rsidRPr="00353B63">
              <w:rPr>
                <w:rFonts w:cs="Arial"/>
              </w:rPr>
              <w:t xml:space="preserve"> Canada (</w:t>
            </w:r>
            <w:r w:rsidR="007B1AB5" w:rsidRPr="00353B63">
              <w:rPr>
                <w:rFonts w:cs="Arial"/>
              </w:rPr>
              <w:t>ISC</w:t>
            </w:r>
            <w:r w:rsidRPr="00353B63">
              <w:rPr>
                <w:rFonts w:cs="Arial"/>
              </w:rPr>
              <w:t xml:space="preserve">) as part of the </w:t>
            </w:r>
          </w:p>
          <w:p w14:paraId="62494E9D" w14:textId="77777777" w:rsidR="00833189" w:rsidRPr="00353B63" w:rsidRDefault="00093D03" w:rsidP="00833189">
            <w:pPr>
              <w:pStyle w:val="ListParagraph"/>
              <w:rPr>
                <w:rFonts w:cs="Arial"/>
              </w:rPr>
            </w:pPr>
            <w:r w:rsidRPr="00353B63">
              <w:rPr>
                <w:rFonts w:cs="Arial"/>
              </w:rPr>
              <w:t xml:space="preserve">Housing Support </w:t>
            </w:r>
            <w:r w:rsidR="00833189" w:rsidRPr="00353B63">
              <w:rPr>
                <w:rFonts w:cs="Arial"/>
              </w:rPr>
              <w:t>Program (HSP</w:t>
            </w:r>
            <w:r w:rsidRPr="00353B63">
              <w:rPr>
                <w:rFonts w:cs="Arial"/>
              </w:rPr>
              <w:t>) to construct</w:t>
            </w:r>
            <w:r w:rsidR="00833189" w:rsidRPr="00353B63">
              <w:rPr>
                <w:rFonts w:cs="Arial"/>
              </w:rPr>
              <w:t>:</w:t>
            </w:r>
          </w:p>
          <w:p w14:paraId="3159BFDE" w14:textId="77777777" w:rsidR="00833189" w:rsidRPr="00353B63" w:rsidRDefault="00833189" w:rsidP="00833189">
            <w:pPr>
              <w:rPr>
                <w:rFonts w:cs="Arial"/>
              </w:rPr>
            </w:pPr>
          </w:p>
          <w:p w14:paraId="5B227187" w14:textId="77777777" w:rsidR="00833189" w:rsidRPr="00353B63" w:rsidRDefault="00093D03" w:rsidP="00833189">
            <w:pPr>
              <w:pStyle w:val="ListParagraph"/>
              <w:numPr>
                <w:ilvl w:val="0"/>
                <w:numId w:val="33"/>
              </w:numPr>
              <w:rPr>
                <w:rFonts w:cs="Arial"/>
              </w:rPr>
            </w:pPr>
            <w:r w:rsidRPr="00353B63">
              <w:rPr>
                <w:rFonts w:cs="Arial"/>
              </w:rPr>
              <w:t>_</w:t>
            </w:r>
            <w:r w:rsidR="00213537" w:rsidRPr="00353B63">
              <w:rPr>
                <w:rFonts w:cs="Arial"/>
              </w:rPr>
              <w:t>__ n</w:t>
            </w:r>
            <w:r w:rsidRPr="00353B63">
              <w:rPr>
                <w:rFonts w:cs="Arial"/>
              </w:rPr>
              <w:t>ew</w:t>
            </w:r>
            <w:r w:rsidR="00833189" w:rsidRPr="00353B63">
              <w:rPr>
                <w:rFonts w:cs="Arial"/>
              </w:rPr>
              <w:t xml:space="preserve"> construction home(s);</w:t>
            </w:r>
          </w:p>
          <w:p w14:paraId="536A25A1" w14:textId="77777777" w:rsidR="00833189" w:rsidRPr="00353B63" w:rsidRDefault="00833189" w:rsidP="00833189">
            <w:pPr>
              <w:pStyle w:val="ListParagraph"/>
              <w:numPr>
                <w:ilvl w:val="0"/>
                <w:numId w:val="33"/>
              </w:numPr>
              <w:rPr>
                <w:rFonts w:cs="Arial"/>
              </w:rPr>
            </w:pPr>
            <w:r w:rsidRPr="00353B63">
              <w:rPr>
                <w:rFonts w:cs="Arial"/>
              </w:rPr>
              <w:t>___ regular renovation</w:t>
            </w:r>
            <w:r w:rsidR="00213537" w:rsidRPr="00353B63">
              <w:rPr>
                <w:rFonts w:cs="Arial"/>
              </w:rPr>
              <w:t>(</w:t>
            </w:r>
            <w:r w:rsidRPr="00353B63">
              <w:rPr>
                <w:rFonts w:cs="Arial"/>
              </w:rPr>
              <w:t>s</w:t>
            </w:r>
            <w:r w:rsidR="00213537" w:rsidRPr="00353B63">
              <w:rPr>
                <w:rFonts w:cs="Arial"/>
              </w:rPr>
              <w:t>)</w:t>
            </w:r>
            <w:r w:rsidRPr="00353B63">
              <w:rPr>
                <w:rFonts w:cs="Arial"/>
              </w:rPr>
              <w:t>;</w:t>
            </w:r>
          </w:p>
          <w:p w14:paraId="2A32664F" w14:textId="77777777" w:rsidR="00833189" w:rsidRPr="00353B63" w:rsidRDefault="00093D03" w:rsidP="00833189">
            <w:pPr>
              <w:pStyle w:val="ListParagraph"/>
              <w:numPr>
                <w:ilvl w:val="0"/>
                <w:numId w:val="33"/>
              </w:numPr>
              <w:rPr>
                <w:rFonts w:cs="Arial"/>
              </w:rPr>
            </w:pPr>
            <w:r w:rsidRPr="00353B63">
              <w:rPr>
                <w:rFonts w:cs="Arial"/>
              </w:rPr>
              <w:t xml:space="preserve">___ </w:t>
            </w:r>
            <w:r w:rsidR="00833189" w:rsidRPr="00353B63">
              <w:rPr>
                <w:rFonts w:cs="Arial"/>
              </w:rPr>
              <w:t>health and safety renovation</w:t>
            </w:r>
            <w:r w:rsidR="00213537" w:rsidRPr="00353B63">
              <w:rPr>
                <w:rFonts w:cs="Arial"/>
              </w:rPr>
              <w:t>(s)</w:t>
            </w:r>
            <w:r w:rsidR="00833189" w:rsidRPr="00353B63">
              <w:rPr>
                <w:rFonts w:cs="Arial"/>
              </w:rPr>
              <w:t>;</w:t>
            </w:r>
          </w:p>
          <w:p w14:paraId="4CD45BF0" w14:textId="77777777" w:rsidR="0003560D" w:rsidRPr="0085266D" w:rsidRDefault="00213537" w:rsidP="00833189">
            <w:pPr>
              <w:pStyle w:val="ListParagraph"/>
              <w:numPr>
                <w:ilvl w:val="0"/>
                <w:numId w:val="33"/>
              </w:numPr>
              <w:rPr>
                <w:rFonts w:cs="Arial"/>
              </w:rPr>
            </w:pPr>
            <w:r w:rsidRPr="00353B63">
              <w:rPr>
                <w:rFonts w:cs="Arial"/>
              </w:rPr>
              <w:t>___ multi-u</w:t>
            </w:r>
            <w:r w:rsidR="00833189" w:rsidRPr="00353B63">
              <w:rPr>
                <w:rFonts w:cs="Arial"/>
              </w:rPr>
              <w:t>nits;</w:t>
            </w:r>
          </w:p>
          <w:p w14:paraId="67AF04DD" w14:textId="01DE2349" w:rsidR="0003560D" w:rsidRPr="0085266D" w:rsidRDefault="0003560D" w:rsidP="0003560D">
            <w:pPr>
              <w:pStyle w:val="ListParagraph"/>
              <w:numPr>
                <w:ilvl w:val="0"/>
                <w:numId w:val="33"/>
              </w:numPr>
              <w:rPr>
                <w:rFonts w:cs="Arial"/>
              </w:rPr>
            </w:pPr>
            <w:r w:rsidRPr="0085266D">
              <w:rPr>
                <w:rFonts w:cs="Arial"/>
              </w:rPr>
              <w:t>___ energy efficiency upgrades;</w:t>
            </w:r>
          </w:p>
          <w:p w14:paraId="0BE61F28" w14:textId="41FC5141" w:rsidR="00093D03" w:rsidRPr="00833189" w:rsidRDefault="00213537" w:rsidP="0003560D">
            <w:pPr>
              <w:pStyle w:val="ListParagraph"/>
              <w:rPr>
                <w:rFonts w:cs="Arial"/>
              </w:rPr>
            </w:pPr>
            <w:r w:rsidRPr="0085266D">
              <w:rPr>
                <w:rFonts w:cs="Arial"/>
              </w:rPr>
              <w:br/>
            </w:r>
            <w:r w:rsidR="00093D03" w:rsidRPr="00353B63">
              <w:rPr>
                <w:rFonts w:cs="Arial"/>
              </w:rPr>
              <w:t>$______</w:t>
            </w:r>
            <w:r w:rsidR="00833189" w:rsidRPr="00353B63">
              <w:rPr>
                <w:rFonts w:cs="Arial"/>
              </w:rPr>
              <w:t>___________</w:t>
            </w:r>
            <w:r w:rsidRPr="00353B63">
              <w:rPr>
                <w:rFonts w:cs="Arial"/>
              </w:rPr>
              <w:t xml:space="preserve"> total project cost.</w:t>
            </w:r>
          </w:p>
          <w:p w14:paraId="1645F6A9" w14:textId="77777777" w:rsidR="00093D03" w:rsidRDefault="00093D03" w:rsidP="00093D03">
            <w:pPr>
              <w:pStyle w:val="ListParagraph"/>
              <w:rPr>
                <w:rFonts w:cs="Arial"/>
              </w:rPr>
            </w:pPr>
          </w:p>
          <w:p w14:paraId="15145C8E" w14:textId="77777777" w:rsidR="00BC776D" w:rsidRDefault="004A74CD" w:rsidP="004A74CD">
            <w:pPr>
              <w:pStyle w:val="ListParagraph"/>
              <w:numPr>
                <w:ilvl w:val="0"/>
                <w:numId w:val="10"/>
              </w:numPr>
              <w:rPr>
                <w:rFonts w:cs="Arial"/>
              </w:rPr>
            </w:pPr>
            <w:r>
              <w:rPr>
                <w:rFonts w:cs="Arial"/>
              </w:rPr>
              <w:t>The First Nation is requesting $_____</w:t>
            </w:r>
            <w:r w:rsidR="00833189">
              <w:rPr>
                <w:rFonts w:cs="Arial"/>
              </w:rPr>
              <w:t>_____</w:t>
            </w:r>
            <w:r w:rsidR="007B1AB5">
              <w:rPr>
                <w:rFonts w:cs="Arial"/>
              </w:rPr>
              <w:t>ISC</w:t>
            </w:r>
            <w:r>
              <w:rPr>
                <w:rFonts w:cs="Arial"/>
              </w:rPr>
              <w:t xml:space="preserve"> funding</w:t>
            </w:r>
            <w:r w:rsidR="00BC776D">
              <w:rPr>
                <w:rFonts w:cs="Arial"/>
              </w:rPr>
              <w:t>.</w:t>
            </w:r>
          </w:p>
          <w:p w14:paraId="492F7F0A" w14:textId="77777777" w:rsidR="00BC776D" w:rsidRPr="00BC776D" w:rsidRDefault="00BC776D" w:rsidP="00BC776D">
            <w:pPr>
              <w:pStyle w:val="ListParagraph"/>
              <w:rPr>
                <w:rFonts w:cs="Arial"/>
              </w:rPr>
            </w:pPr>
          </w:p>
          <w:p w14:paraId="3E29791A" w14:textId="77777777" w:rsidR="00BC776D" w:rsidRDefault="00BC776D" w:rsidP="004A74CD">
            <w:pPr>
              <w:pStyle w:val="ListParagraph"/>
              <w:numPr>
                <w:ilvl w:val="0"/>
                <w:numId w:val="10"/>
              </w:numPr>
              <w:rPr>
                <w:rFonts w:cs="Arial"/>
              </w:rPr>
            </w:pPr>
            <w:r>
              <w:rPr>
                <w:rFonts w:cs="Arial"/>
              </w:rPr>
              <w:t>The First Nation confirms the following funding/financing is secured:</w:t>
            </w:r>
            <w:r w:rsidR="004A74CD">
              <w:rPr>
                <w:rFonts w:cs="Arial"/>
              </w:rPr>
              <w:t xml:space="preserve"> </w:t>
            </w:r>
          </w:p>
          <w:p w14:paraId="5817A573" w14:textId="77777777" w:rsidR="00BC776D" w:rsidRDefault="004A74CD" w:rsidP="00BC776D">
            <w:pPr>
              <w:pStyle w:val="ListParagraph"/>
              <w:numPr>
                <w:ilvl w:val="0"/>
                <w:numId w:val="21"/>
              </w:numPr>
              <w:ind w:left="1512"/>
              <w:rPr>
                <w:rFonts w:cs="Arial"/>
              </w:rPr>
            </w:pPr>
            <w:r w:rsidRPr="00BC776D">
              <w:rPr>
                <w:rFonts w:cs="Arial"/>
              </w:rPr>
              <w:t>$____ total in First Nation contributions</w:t>
            </w:r>
            <w:r w:rsidR="00BC776D">
              <w:rPr>
                <w:rFonts w:cs="Arial"/>
              </w:rPr>
              <w:t>,</w:t>
            </w:r>
          </w:p>
          <w:p w14:paraId="1E32FFCD" w14:textId="77777777" w:rsidR="00BC776D" w:rsidRDefault="004A74CD" w:rsidP="00BC776D">
            <w:pPr>
              <w:pStyle w:val="ListParagraph"/>
              <w:numPr>
                <w:ilvl w:val="0"/>
                <w:numId w:val="21"/>
              </w:numPr>
              <w:ind w:left="1512"/>
              <w:rPr>
                <w:rFonts w:cs="Arial"/>
              </w:rPr>
            </w:pPr>
            <w:r w:rsidRPr="00BC776D">
              <w:rPr>
                <w:rFonts w:cs="Arial"/>
              </w:rPr>
              <w:t xml:space="preserve">$____ </w:t>
            </w:r>
            <w:r w:rsidR="00B50E1A">
              <w:rPr>
                <w:rFonts w:cs="Arial"/>
              </w:rPr>
              <w:t xml:space="preserve">total </w:t>
            </w:r>
            <w:r w:rsidRPr="00BC776D">
              <w:rPr>
                <w:rFonts w:cs="Arial"/>
              </w:rPr>
              <w:t>in individual contributions,</w:t>
            </w:r>
          </w:p>
          <w:p w14:paraId="258C18D7" w14:textId="77777777" w:rsidR="00BC776D" w:rsidRDefault="004A74CD" w:rsidP="00BC776D">
            <w:pPr>
              <w:pStyle w:val="ListParagraph"/>
              <w:numPr>
                <w:ilvl w:val="0"/>
                <w:numId w:val="21"/>
              </w:numPr>
              <w:ind w:left="1512"/>
              <w:rPr>
                <w:rFonts w:cs="Arial"/>
              </w:rPr>
            </w:pPr>
            <w:r w:rsidRPr="00BC776D">
              <w:rPr>
                <w:rFonts w:cs="Arial"/>
              </w:rPr>
              <w:t xml:space="preserve">$____ </w:t>
            </w:r>
            <w:r w:rsidR="00B50E1A">
              <w:rPr>
                <w:rFonts w:cs="Arial"/>
              </w:rPr>
              <w:t xml:space="preserve">total </w:t>
            </w:r>
            <w:r w:rsidRPr="00BC776D">
              <w:rPr>
                <w:rFonts w:cs="Arial"/>
              </w:rPr>
              <w:t>in financing/loans,</w:t>
            </w:r>
          </w:p>
          <w:p w14:paraId="0AA1C0E2" w14:textId="77777777" w:rsidR="00BC776D" w:rsidRDefault="004A74CD" w:rsidP="00BC776D">
            <w:pPr>
              <w:pStyle w:val="ListParagraph"/>
              <w:numPr>
                <w:ilvl w:val="0"/>
                <w:numId w:val="21"/>
              </w:numPr>
              <w:ind w:left="1512"/>
              <w:rPr>
                <w:rFonts w:cs="Arial"/>
              </w:rPr>
            </w:pPr>
            <w:r w:rsidRPr="00BC776D">
              <w:rPr>
                <w:rFonts w:cs="Arial"/>
              </w:rPr>
              <w:t xml:space="preserve">$____ </w:t>
            </w:r>
            <w:r w:rsidR="00B50E1A">
              <w:rPr>
                <w:rFonts w:cs="Arial"/>
              </w:rPr>
              <w:t xml:space="preserve">total </w:t>
            </w:r>
            <w:r w:rsidRPr="00BC776D">
              <w:rPr>
                <w:rFonts w:cs="Arial"/>
              </w:rPr>
              <w:t>in other funding, and</w:t>
            </w:r>
            <w:r w:rsidR="00BC776D">
              <w:rPr>
                <w:rFonts w:cs="Arial"/>
              </w:rPr>
              <w:t>;</w:t>
            </w:r>
          </w:p>
          <w:p w14:paraId="7A714A3B" w14:textId="77777777" w:rsidR="004A74CD" w:rsidRPr="00FE2667" w:rsidRDefault="004A74CD" w:rsidP="004A74CD">
            <w:pPr>
              <w:pStyle w:val="ListParagraph"/>
              <w:rPr>
                <w:rFonts w:cs="Arial"/>
              </w:rPr>
            </w:pPr>
          </w:p>
          <w:p w14:paraId="6739B91C" w14:textId="77777777" w:rsidR="004A74CD" w:rsidRDefault="004A74CD" w:rsidP="004A74CD">
            <w:pPr>
              <w:pStyle w:val="ListParagraph"/>
              <w:numPr>
                <w:ilvl w:val="0"/>
                <w:numId w:val="10"/>
              </w:numPr>
              <w:rPr>
                <w:rFonts w:cs="Arial"/>
              </w:rPr>
            </w:pPr>
            <w:r>
              <w:rPr>
                <w:rFonts w:cs="Arial"/>
              </w:rPr>
              <w:t xml:space="preserve">The First Nation confirms any cost overruns that exceed the approved </w:t>
            </w:r>
            <w:r w:rsidR="007B1AB5">
              <w:rPr>
                <w:rFonts w:cs="Arial"/>
              </w:rPr>
              <w:t>ISC</w:t>
            </w:r>
            <w:r>
              <w:rPr>
                <w:rFonts w:cs="Arial"/>
              </w:rPr>
              <w:t xml:space="preserve"> funding are the responsibility of the First Nation.</w:t>
            </w:r>
          </w:p>
          <w:p w14:paraId="2C7F54CB" w14:textId="77777777" w:rsidR="00093D03" w:rsidRDefault="00093D03" w:rsidP="00093D03">
            <w:pPr>
              <w:pStyle w:val="ListParagraph"/>
              <w:rPr>
                <w:rFonts w:cs="Arial"/>
              </w:rPr>
            </w:pPr>
          </w:p>
          <w:p w14:paraId="2BE4BF9F" w14:textId="77777777" w:rsidR="00093D03" w:rsidRDefault="00093D03" w:rsidP="00093D03">
            <w:pPr>
              <w:pStyle w:val="ListParagraph"/>
              <w:numPr>
                <w:ilvl w:val="0"/>
                <w:numId w:val="10"/>
              </w:numPr>
              <w:rPr>
                <w:rFonts w:cs="Arial"/>
              </w:rPr>
            </w:pPr>
            <w:r>
              <w:rPr>
                <w:rFonts w:cs="Arial"/>
              </w:rPr>
              <w:t xml:space="preserve">The First Nation commits to complete the project(s) by </w:t>
            </w:r>
            <w:r>
              <w:rPr>
                <w:rFonts w:cs="Arial"/>
                <w:u w:val="single"/>
              </w:rPr>
              <w:t>DD/MM/YYYY</w:t>
            </w:r>
            <w:r>
              <w:rPr>
                <w:rFonts w:cs="Arial"/>
              </w:rPr>
              <w:t>.</w:t>
            </w:r>
          </w:p>
          <w:p w14:paraId="0198025E" w14:textId="77777777" w:rsidR="00093D03" w:rsidRDefault="00093D03" w:rsidP="00093D03">
            <w:pPr>
              <w:rPr>
                <w:rFonts w:cs="Arial"/>
              </w:rPr>
            </w:pPr>
          </w:p>
          <w:p w14:paraId="1F68638C" w14:textId="64FEDB92" w:rsidR="00093D03" w:rsidRPr="0003560D" w:rsidRDefault="00BC776D" w:rsidP="0003560D">
            <w:pPr>
              <w:pStyle w:val="ListParagraph"/>
              <w:numPr>
                <w:ilvl w:val="0"/>
                <w:numId w:val="10"/>
              </w:numPr>
              <w:tabs>
                <w:tab w:val="left" w:pos="1440"/>
                <w:tab w:val="left" w:pos="1800"/>
              </w:tabs>
              <w:rPr>
                <w:rFonts w:cs="Arial"/>
              </w:rPr>
            </w:pPr>
            <w:r w:rsidRPr="00700D07">
              <w:rPr>
                <w:rFonts w:cs="Arial"/>
              </w:rPr>
              <w:t>The First Nation certifies that all housing units constructed or renovated will be inspected by qualified inspectors who must confirm that all work meets or exceeds the BC Building Code standards and other applicable code standards. I</w:t>
            </w:r>
            <w:r>
              <w:t xml:space="preserve">nspections will be performed at all stages of the project pursuant to BC Building Code. </w:t>
            </w:r>
            <w:r w:rsidRPr="00700D07">
              <w:rPr>
                <w:rFonts w:cs="Arial"/>
              </w:rPr>
              <w:t xml:space="preserve">The First Nation agrees that </w:t>
            </w:r>
            <w:r>
              <w:rPr>
                <w:rFonts w:cs="Arial"/>
              </w:rPr>
              <w:t>all inspections</w:t>
            </w:r>
            <w:r w:rsidRPr="00700D07">
              <w:rPr>
                <w:rFonts w:cs="Arial"/>
              </w:rPr>
              <w:t xml:space="preserve"> will be kept on file by the First Nation</w:t>
            </w:r>
            <w:r>
              <w:rPr>
                <w:rFonts w:cs="Arial"/>
              </w:rPr>
              <w:t>.</w:t>
            </w:r>
            <w:r w:rsidRPr="00CA57BD">
              <w:rPr>
                <w:rFonts w:cs="Arial"/>
              </w:rPr>
              <w:t xml:space="preserve"> </w:t>
            </w:r>
          </w:p>
          <w:p w14:paraId="02BFC688" w14:textId="77777777" w:rsidR="00BF4BBA" w:rsidRPr="00093D03" w:rsidRDefault="00BF4BBA" w:rsidP="00973A0C">
            <w:pPr>
              <w:rPr>
                <w:rFonts w:cs="Arial"/>
              </w:rPr>
            </w:pPr>
          </w:p>
        </w:tc>
      </w:tr>
    </w:tbl>
    <w:p w14:paraId="586118F6" w14:textId="77777777" w:rsidR="00C46D24" w:rsidRPr="00080676" w:rsidRDefault="00C46D24" w:rsidP="00080676"/>
    <w:sectPr w:rsidR="00C46D24" w:rsidRPr="00080676" w:rsidSect="00DC2571">
      <w:pgSz w:w="12240" w:h="15840" w:code="1"/>
      <w:pgMar w:top="1008" w:right="1440" w:bottom="720" w:left="1440" w:header="144" w:footer="533"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E199" w14:textId="77777777" w:rsidR="000F3C85" w:rsidRDefault="000F3C85" w:rsidP="005138B8">
      <w:pPr>
        <w:spacing w:after="0" w:line="240" w:lineRule="auto"/>
      </w:pPr>
      <w:r>
        <w:separator/>
      </w:r>
    </w:p>
  </w:endnote>
  <w:endnote w:type="continuationSeparator" w:id="0">
    <w:p w14:paraId="2D9F1B30" w14:textId="77777777" w:rsidR="000F3C85" w:rsidRDefault="000F3C85" w:rsidP="0051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9A27" w14:textId="77777777" w:rsidR="00BD0A5B" w:rsidRDefault="00BD0A5B">
    <w:pPr>
      <w:pStyle w:val="Footer"/>
    </w:pPr>
  </w:p>
  <w:p w14:paraId="0E76C4E7" w14:textId="77777777" w:rsidR="00BD0A5B" w:rsidRDefault="00BD0A5B">
    <w:pPr>
      <w:pStyle w:val="Footer"/>
    </w:pPr>
    <w:r>
      <w:t>GCDOCS # 16189974</w:t>
    </w:r>
  </w:p>
  <w:p w14:paraId="7D6C999F" w14:textId="77777777" w:rsidR="00BD0A5B" w:rsidRDefault="00BD0A5B">
    <w:pPr>
      <w:pStyle w:val="Footer"/>
    </w:pPr>
    <w:r>
      <w:t>GCDOCS # 16207857</w:t>
    </w:r>
  </w:p>
  <w:p w14:paraId="4A4E6272" w14:textId="77777777" w:rsidR="00BD0A5B" w:rsidRDefault="00BD0A5B">
    <w:pPr>
      <w:pStyle w:val="Footer"/>
    </w:pPr>
    <w:r>
      <w:t>GCDOCS # 36890536</w:t>
    </w:r>
  </w:p>
  <w:p w14:paraId="3C2388A7" w14:textId="60FF243E" w:rsidR="00BD0A5B" w:rsidRDefault="00B374DB">
    <w:pPr>
      <w:pStyle w:val="Footer"/>
    </w:pPr>
    <w:r>
      <w:t>GCDOCS # 86325601</w:t>
    </w:r>
  </w:p>
  <w:p w14:paraId="3A3E5552" w14:textId="77777777" w:rsidR="00BD0A5B" w:rsidRDefault="00BD0A5B">
    <w:pPr>
      <w:pStyle w:val="Footer"/>
    </w:pPr>
    <w:r>
      <w:t>GCDOCS # 88106839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38491"/>
      <w:docPartObj>
        <w:docPartGallery w:val="Page Numbers (Bottom of Page)"/>
        <w:docPartUnique/>
      </w:docPartObj>
    </w:sdtPr>
    <w:sdtEndPr/>
    <w:sdtContent>
      <w:sdt>
        <w:sdtPr>
          <w:id w:val="1067138492"/>
          <w:docPartObj>
            <w:docPartGallery w:val="Page Numbers (Top of Page)"/>
            <w:docPartUnique/>
          </w:docPartObj>
        </w:sdtPr>
        <w:sdtEndPr/>
        <w:sdtContent>
          <w:p w14:paraId="584A303F" w14:textId="55E42B8A" w:rsidR="00BD0A5B" w:rsidRDefault="00BD0A5B" w:rsidP="008333DA">
            <w:pPr>
              <w:pStyle w:val="Footer"/>
              <w:jc w:val="center"/>
              <w:rPr>
                <w:b/>
                <w:sz w:val="24"/>
                <w:szCs w:val="24"/>
              </w:rPr>
            </w:pPr>
            <w:r>
              <w:rPr>
                <w:b/>
              </w:rPr>
              <w:t>v.</w:t>
            </w:r>
            <w:r w:rsidR="007C067D">
              <w:rPr>
                <w:b/>
              </w:rPr>
              <w:t>4</w:t>
            </w:r>
            <w:r>
              <w:rPr>
                <w:rFonts w:ascii="Times New Roman" w:hAnsi="Times New Roman" w:cs="Times New Roman"/>
                <w:sz w:val="16"/>
              </w:rPr>
              <w:tab/>
            </w:r>
            <w:r>
              <w:rPr>
                <w:rFonts w:ascii="Times New Roman" w:hAnsi="Times New Roman" w:cs="Times New Roman"/>
                <w:sz w:val="16"/>
              </w:rPr>
              <w:tab/>
            </w:r>
            <w:r>
              <w:t xml:space="preserve">Page </w:t>
            </w:r>
            <w:r>
              <w:rPr>
                <w:b/>
                <w:sz w:val="24"/>
                <w:szCs w:val="24"/>
              </w:rPr>
              <w:fldChar w:fldCharType="begin"/>
            </w:r>
            <w:r>
              <w:rPr>
                <w:b/>
              </w:rPr>
              <w:instrText xml:space="preserve"> PAGE </w:instrText>
            </w:r>
            <w:r>
              <w:rPr>
                <w:b/>
                <w:sz w:val="24"/>
                <w:szCs w:val="24"/>
              </w:rPr>
              <w:fldChar w:fldCharType="separate"/>
            </w:r>
            <w:r w:rsidR="004C02B9">
              <w:rPr>
                <w:b/>
                <w:noProof/>
              </w:rPr>
              <w:t>11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C02B9">
              <w:rPr>
                <w:b/>
                <w:noProof/>
              </w:rPr>
              <w:t>12</w:t>
            </w:r>
            <w:r>
              <w:rPr>
                <w:b/>
                <w:sz w:val="24"/>
                <w:szCs w:val="24"/>
              </w:rPr>
              <w:fldChar w:fldCharType="end"/>
            </w:r>
          </w:p>
          <w:p w14:paraId="3129C8D0" w14:textId="77777777" w:rsidR="00BD0A5B" w:rsidRDefault="000F3C85" w:rsidP="00B26CD5">
            <w:pPr>
              <w:pStyle w:val="Footer"/>
            </w:pPr>
          </w:p>
        </w:sdtContent>
      </w:sdt>
    </w:sdtContent>
  </w:sdt>
  <w:p w14:paraId="2B09AAEE" w14:textId="77777777" w:rsidR="00BD0A5B" w:rsidRDefault="00BD0A5B" w:rsidP="008333DA">
    <w:pPr>
      <w:pStyle w:val="Footer"/>
      <w:jc w:val="center"/>
    </w:pPr>
  </w:p>
  <w:p w14:paraId="2CEF3E5C" w14:textId="77777777" w:rsidR="00BD0A5B" w:rsidRDefault="00BD0A5B" w:rsidP="00B26CD5">
    <w:pPr>
      <w:pStyle w:val="Footer"/>
    </w:pPr>
  </w:p>
  <w:p w14:paraId="7138175A" w14:textId="77777777" w:rsidR="00BD0A5B" w:rsidRDefault="00BD0A5B" w:rsidP="00B26CD5">
    <w:pPr>
      <w:pStyle w:val="Footer"/>
    </w:pPr>
  </w:p>
  <w:p w14:paraId="0FE4BFED" w14:textId="77777777" w:rsidR="00BD0A5B" w:rsidRDefault="00BD0A5B" w:rsidP="00B26CD5">
    <w:pPr>
      <w:pStyle w:val="Footer"/>
    </w:pPr>
  </w:p>
  <w:p w14:paraId="55A38DAF" w14:textId="5CF6413D" w:rsidR="00BD0A5B" w:rsidRDefault="00B374DB" w:rsidP="00B26CD5">
    <w:pPr>
      <w:pStyle w:val="Footer"/>
    </w:pPr>
    <w:r>
      <w:t>GCDOCS # 86325601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D230" w14:textId="70826B50" w:rsidR="00BD0A5B" w:rsidRDefault="000F3C85" w:rsidP="00397FE8">
    <w:pPr>
      <w:pStyle w:val="Footer"/>
      <w:jc w:val="center"/>
    </w:pPr>
    <w:sdt>
      <w:sdtPr>
        <w:id w:val="1603077142"/>
        <w:docPartObj>
          <w:docPartGallery w:val="Page Numbers (Bottom of Page)"/>
          <w:docPartUnique/>
        </w:docPartObj>
      </w:sdtPr>
      <w:sdtEndPr/>
      <w:sdtContent>
        <w:sdt>
          <w:sdtPr>
            <w:id w:val="233361823"/>
            <w:docPartObj>
              <w:docPartGallery w:val="Page Numbers (Top of Page)"/>
              <w:docPartUnique/>
            </w:docPartObj>
          </w:sdtPr>
          <w:sdtEndPr/>
          <w:sdtContent>
            <w:r w:rsidR="00BD0A5B">
              <w:rPr>
                <w:b/>
              </w:rPr>
              <w:t>v.</w:t>
            </w:r>
            <w:r w:rsidR="001E452A">
              <w:rPr>
                <w:b/>
              </w:rPr>
              <w:t>4</w:t>
            </w:r>
            <w:r w:rsidR="00BD0A5B">
              <w:rPr>
                <w:rFonts w:ascii="Times New Roman" w:hAnsi="Times New Roman" w:cs="Times New Roman"/>
                <w:sz w:val="16"/>
              </w:rPr>
              <w:tab/>
            </w:r>
            <w:r w:rsidR="00BD0A5B">
              <w:rPr>
                <w:rFonts w:ascii="Times New Roman" w:hAnsi="Times New Roman" w:cs="Times New Roman"/>
                <w:sz w:val="16"/>
              </w:rPr>
              <w:tab/>
            </w:r>
          </w:sdtContent>
        </w:sdt>
      </w:sdtContent>
    </w:sdt>
  </w:p>
  <w:p w14:paraId="77D458F2" w14:textId="77777777" w:rsidR="00BD0A5B" w:rsidRDefault="00BD0A5B" w:rsidP="00397FE8">
    <w:pPr>
      <w:pStyle w:val="Footer"/>
      <w:jc w:val="center"/>
    </w:pPr>
  </w:p>
  <w:p w14:paraId="28653021" w14:textId="0BD35D7F" w:rsidR="00BD0A5B" w:rsidRDefault="00B374DB" w:rsidP="00397FE8">
    <w:pPr>
      <w:pStyle w:val="Footer"/>
      <w:jc w:val="center"/>
    </w:pPr>
    <w:r>
      <w:t>GCDOCS # 86325601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1B25" w14:textId="77777777" w:rsidR="000F3C85" w:rsidRDefault="000F3C85" w:rsidP="005138B8">
      <w:pPr>
        <w:spacing w:after="0" w:line="240" w:lineRule="auto"/>
      </w:pPr>
      <w:r>
        <w:separator/>
      </w:r>
    </w:p>
  </w:footnote>
  <w:footnote w:type="continuationSeparator" w:id="0">
    <w:p w14:paraId="315A9265" w14:textId="77777777" w:rsidR="000F3C85" w:rsidRDefault="000F3C85" w:rsidP="00513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CD48" w14:textId="77777777" w:rsidR="001E452A" w:rsidRDefault="001E4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F6E7" w14:textId="77777777" w:rsidR="00BD0A5B" w:rsidRPr="00000261" w:rsidRDefault="00BD0A5B">
    <w:pPr>
      <w:pStyle w:val="Header"/>
      <w:rPr>
        <w:sz w:val="2"/>
        <w:szCs w:val="2"/>
      </w:rPr>
    </w:pPr>
    <w:r>
      <w:rPr>
        <w:noProof/>
      </w:rPr>
      <w:drawing>
        <wp:anchor distT="0" distB="0" distL="114300" distR="114300" simplePos="0" relativeHeight="251670016" behindDoc="0" locked="0" layoutInCell="1" allowOverlap="1" wp14:anchorId="0A6D21A3" wp14:editId="17B02A5B">
          <wp:simplePos x="0" y="0"/>
          <wp:positionH relativeFrom="column">
            <wp:posOffset>-226060</wp:posOffset>
          </wp:positionH>
          <wp:positionV relativeFrom="paragraph">
            <wp:posOffset>235585</wp:posOffset>
          </wp:positionV>
          <wp:extent cx="3248025" cy="238125"/>
          <wp:effectExtent l="0" t="0" r="9525" b="9525"/>
          <wp:wrapNone/>
          <wp:docPr id="2" name="Picture 2" descr="C:\Users\oundjiankolarovad\Desktop\WebCIMS\jPEG-FIP-SAC-ISC-colour-light_1517937655279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undjiankolarovad\Desktop\WebCIMS\jPEG-FIP-SAC-ISC-colour-light_1517937655279_en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48025" cy="238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4C18" w14:textId="77777777" w:rsidR="00BD0A5B" w:rsidRDefault="00BD0A5B">
    <w:pPr>
      <w:pStyle w:val="Header"/>
    </w:pPr>
    <w:r>
      <w:rPr>
        <w:noProof/>
      </w:rPr>
      <w:drawing>
        <wp:anchor distT="0" distB="0" distL="114300" distR="114300" simplePos="0" relativeHeight="251667968" behindDoc="0" locked="0" layoutInCell="1" allowOverlap="1" wp14:anchorId="5C55AB1D" wp14:editId="5D92715E">
          <wp:simplePos x="0" y="0"/>
          <wp:positionH relativeFrom="column">
            <wp:posOffset>-492918</wp:posOffset>
          </wp:positionH>
          <wp:positionV relativeFrom="paragraph">
            <wp:posOffset>174271</wp:posOffset>
          </wp:positionV>
          <wp:extent cx="3248025" cy="238125"/>
          <wp:effectExtent l="0" t="0" r="9525" b="9525"/>
          <wp:wrapNone/>
          <wp:docPr id="3" name="Picture 3" descr="C:\Users\oundjiankolarovad\Desktop\WebCIMS\jPEG-FIP-SAC-ISC-colour-light_1517937655279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undjiankolarovad\Desktop\WebCIMS\jPEG-FIP-SAC-ISC-colour-light_1517937655279_en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48025" cy="238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921"/>
    <w:multiLevelType w:val="hybridMultilevel"/>
    <w:tmpl w:val="BD9C7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413792"/>
    <w:multiLevelType w:val="hybridMultilevel"/>
    <w:tmpl w:val="63A2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0E59"/>
    <w:multiLevelType w:val="hybridMultilevel"/>
    <w:tmpl w:val="0AC6C7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556E3"/>
    <w:multiLevelType w:val="hybridMultilevel"/>
    <w:tmpl w:val="F5509820"/>
    <w:lvl w:ilvl="0" w:tplc="8BDAB102">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417B7"/>
    <w:multiLevelType w:val="hybridMultilevel"/>
    <w:tmpl w:val="D7DA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3343E"/>
    <w:multiLevelType w:val="hybridMultilevel"/>
    <w:tmpl w:val="D982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C05A4"/>
    <w:multiLevelType w:val="hybridMultilevel"/>
    <w:tmpl w:val="ADBC9390"/>
    <w:lvl w:ilvl="0" w:tplc="9A123C8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4A6C3A"/>
    <w:multiLevelType w:val="hybridMultilevel"/>
    <w:tmpl w:val="78A4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750A3"/>
    <w:multiLevelType w:val="hybridMultilevel"/>
    <w:tmpl w:val="184465C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4B3364"/>
    <w:multiLevelType w:val="hybridMultilevel"/>
    <w:tmpl w:val="9B1E7E16"/>
    <w:lvl w:ilvl="0" w:tplc="103AFBF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10778"/>
    <w:multiLevelType w:val="hybridMultilevel"/>
    <w:tmpl w:val="76FAE4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C300F"/>
    <w:multiLevelType w:val="hybridMultilevel"/>
    <w:tmpl w:val="DC6A55A4"/>
    <w:lvl w:ilvl="0" w:tplc="8BDAB102">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F08EB"/>
    <w:multiLevelType w:val="hybridMultilevel"/>
    <w:tmpl w:val="C2C6C7CA"/>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cs="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cs="Courier New" w:hint="default"/>
      </w:rPr>
    </w:lvl>
    <w:lvl w:ilvl="8" w:tplc="04090005">
      <w:start w:val="1"/>
      <w:numFmt w:val="bullet"/>
      <w:lvlText w:val=""/>
      <w:lvlJc w:val="left"/>
      <w:pPr>
        <w:ind w:left="6030" w:hanging="360"/>
      </w:pPr>
      <w:rPr>
        <w:rFonts w:ascii="Wingdings" w:hAnsi="Wingdings" w:hint="default"/>
      </w:rPr>
    </w:lvl>
  </w:abstractNum>
  <w:abstractNum w:abstractNumId="13" w15:restartNumberingAfterBreak="0">
    <w:nsid w:val="399242E2"/>
    <w:multiLevelType w:val="hybridMultilevel"/>
    <w:tmpl w:val="777EA3E4"/>
    <w:lvl w:ilvl="0" w:tplc="04090001">
      <w:start w:val="1"/>
      <w:numFmt w:val="bullet"/>
      <w:lvlText w:val=""/>
      <w:lvlJc w:val="left"/>
      <w:pPr>
        <w:ind w:left="1476" w:hanging="360"/>
      </w:pPr>
      <w:rPr>
        <w:rFonts w:ascii="Symbol" w:hAnsi="Symbol" w:hint="default"/>
      </w:rPr>
    </w:lvl>
    <w:lvl w:ilvl="1" w:tplc="04090003">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4" w15:restartNumberingAfterBreak="0">
    <w:nsid w:val="3A687399"/>
    <w:multiLevelType w:val="hybridMultilevel"/>
    <w:tmpl w:val="FAB8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140D5A"/>
    <w:multiLevelType w:val="hybridMultilevel"/>
    <w:tmpl w:val="7DE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772D2"/>
    <w:multiLevelType w:val="hybridMultilevel"/>
    <w:tmpl w:val="6E96D50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7" w15:restartNumberingAfterBreak="0">
    <w:nsid w:val="4FB6474C"/>
    <w:multiLevelType w:val="hybridMultilevel"/>
    <w:tmpl w:val="98BC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C73E7"/>
    <w:multiLevelType w:val="hybridMultilevel"/>
    <w:tmpl w:val="A5A068A8"/>
    <w:lvl w:ilvl="0" w:tplc="246818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4314D5"/>
    <w:multiLevelType w:val="hybridMultilevel"/>
    <w:tmpl w:val="EDB6F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63C3D"/>
    <w:multiLevelType w:val="hybridMultilevel"/>
    <w:tmpl w:val="45B0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F30E1"/>
    <w:multiLevelType w:val="hybridMultilevel"/>
    <w:tmpl w:val="AAFAAE6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 w15:restartNumberingAfterBreak="0">
    <w:nsid w:val="5CE33D6A"/>
    <w:multiLevelType w:val="hybridMultilevel"/>
    <w:tmpl w:val="9012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3588E"/>
    <w:multiLevelType w:val="hybridMultilevel"/>
    <w:tmpl w:val="312E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81A0B"/>
    <w:multiLevelType w:val="hybridMultilevel"/>
    <w:tmpl w:val="A9E68010"/>
    <w:lvl w:ilvl="0" w:tplc="04090001">
      <w:start w:val="1"/>
      <w:numFmt w:val="bullet"/>
      <w:lvlText w:val=""/>
      <w:lvlJc w:val="left"/>
      <w:pPr>
        <w:ind w:left="27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cs="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cs="Courier New" w:hint="default"/>
      </w:rPr>
    </w:lvl>
    <w:lvl w:ilvl="8" w:tplc="04090005">
      <w:start w:val="1"/>
      <w:numFmt w:val="bullet"/>
      <w:lvlText w:val=""/>
      <w:lvlJc w:val="left"/>
      <w:pPr>
        <w:ind w:left="6030" w:hanging="360"/>
      </w:pPr>
      <w:rPr>
        <w:rFonts w:ascii="Wingdings" w:hAnsi="Wingdings" w:hint="default"/>
      </w:rPr>
    </w:lvl>
  </w:abstractNum>
  <w:abstractNum w:abstractNumId="25" w15:restartNumberingAfterBreak="0">
    <w:nsid w:val="63852879"/>
    <w:multiLevelType w:val="hybridMultilevel"/>
    <w:tmpl w:val="503A2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9125B"/>
    <w:multiLevelType w:val="hybridMultilevel"/>
    <w:tmpl w:val="71FC2D60"/>
    <w:lvl w:ilvl="0" w:tplc="0AF0028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327DB"/>
    <w:multiLevelType w:val="hybridMultilevel"/>
    <w:tmpl w:val="8B22213E"/>
    <w:lvl w:ilvl="0" w:tplc="B254EA2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8" w15:restartNumberingAfterBreak="0">
    <w:nsid w:val="6BE44BF0"/>
    <w:multiLevelType w:val="hybridMultilevel"/>
    <w:tmpl w:val="FA22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30685"/>
    <w:multiLevelType w:val="hybridMultilevel"/>
    <w:tmpl w:val="921A5C9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716A498D"/>
    <w:multiLevelType w:val="hybridMultilevel"/>
    <w:tmpl w:val="70F60314"/>
    <w:lvl w:ilvl="0" w:tplc="3F96AC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420049C">
      <w:start w:val="1"/>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1001C"/>
    <w:multiLevelType w:val="hybridMultilevel"/>
    <w:tmpl w:val="0078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221223"/>
    <w:multiLevelType w:val="hybridMultilevel"/>
    <w:tmpl w:val="C212A466"/>
    <w:lvl w:ilvl="0" w:tplc="CD3E41BC">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655232"/>
    <w:multiLevelType w:val="hybridMultilevel"/>
    <w:tmpl w:val="54E8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721FC4"/>
    <w:multiLevelType w:val="hybridMultilevel"/>
    <w:tmpl w:val="98C6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4"/>
  </w:num>
  <w:num w:numId="4">
    <w:abstractNumId w:val="1"/>
  </w:num>
  <w:num w:numId="5">
    <w:abstractNumId w:val="13"/>
  </w:num>
  <w:num w:numId="6">
    <w:abstractNumId w:val="31"/>
  </w:num>
  <w:num w:numId="7">
    <w:abstractNumId w:val="9"/>
  </w:num>
  <w:num w:numId="8">
    <w:abstractNumId w:val="5"/>
  </w:num>
  <w:num w:numId="9">
    <w:abstractNumId w:val="6"/>
  </w:num>
  <w:num w:numId="10">
    <w:abstractNumId w:val="25"/>
  </w:num>
  <w:num w:numId="11">
    <w:abstractNumId w:val="33"/>
  </w:num>
  <w:num w:numId="12">
    <w:abstractNumId w:val="17"/>
  </w:num>
  <w:num w:numId="13">
    <w:abstractNumId w:val="15"/>
  </w:num>
  <w:num w:numId="14">
    <w:abstractNumId w:val="21"/>
  </w:num>
  <w:num w:numId="15">
    <w:abstractNumId w:val="22"/>
  </w:num>
  <w:num w:numId="16">
    <w:abstractNumId w:val="34"/>
  </w:num>
  <w:num w:numId="17">
    <w:abstractNumId w:val="20"/>
  </w:num>
  <w:num w:numId="18">
    <w:abstractNumId w:val="2"/>
  </w:num>
  <w:num w:numId="19">
    <w:abstractNumId w:val="29"/>
  </w:num>
  <w:num w:numId="20">
    <w:abstractNumId w:val="16"/>
  </w:num>
  <w:num w:numId="21">
    <w:abstractNumId w:val="14"/>
  </w:num>
  <w:num w:numId="22">
    <w:abstractNumId w:val="28"/>
  </w:num>
  <w:num w:numId="23">
    <w:abstractNumId w:val="10"/>
  </w:num>
  <w:num w:numId="24">
    <w:abstractNumId w:val="7"/>
  </w:num>
  <w:num w:numId="25">
    <w:abstractNumId w:val="32"/>
  </w:num>
  <w:num w:numId="26">
    <w:abstractNumId w:val="26"/>
  </w:num>
  <w:num w:numId="27">
    <w:abstractNumId w:val="3"/>
  </w:num>
  <w:num w:numId="28">
    <w:abstractNumId w:val="11"/>
  </w:num>
  <w:num w:numId="29">
    <w:abstractNumId w:val="30"/>
  </w:num>
  <w:num w:numId="30">
    <w:abstractNumId w:val="19"/>
  </w:num>
  <w:num w:numId="31">
    <w:abstractNumId w:val="12"/>
  </w:num>
  <w:num w:numId="32">
    <w:abstractNumId w:val="24"/>
  </w:num>
  <w:num w:numId="33">
    <w:abstractNumId w:val="0"/>
  </w:num>
  <w:num w:numId="34">
    <w:abstractNumId w:val="8"/>
  </w:num>
  <w:num w:numId="3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proofState w:spelling="clean"/>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3D1"/>
    <w:rsid w:val="00000261"/>
    <w:rsid w:val="00000674"/>
    <w:rsid w:val="00000A31"/>
    <w:rsid w:val="00001689"/>
    <w:rsid w:val="00001B16"/>
    <w:rsid w:val="00002BE4"/>
    <w:rsid w:val="0000388B"/>
    <w:rsid w:val="00003E84"/>
    <w:rsid w:val="000048AC"/>
    <w:rsid w:val="00005140"/>
    <w:rsid w:val="00005681"/>
    <w:rsid w:val="00006943"/>
    <w:rsid w:val="00014306"/>
    <w:rsid w:val="000165F8"/>
    <w:rsid w:val="0001746C"/>
    <w:rsid w:val="00017A23"/>
    <w:rsid w:val="00020281"/>
    <w:rsid w:val="000214C0"/>
    <w:rsid w:val="00021D12"/>
    <w:rsid w:val="00024EDA"/>
    <w:rsid w:val="000253C8"/>
    <w:rsid w:val="000257CB"/>
    <w:rsid w:val="00027C2F"/>
    <w:rsid w:val="00031061"/>
    <w:rsid w:val="000320D3"/>
    <w:rsid w:val="00032488"/>
    <w:rsid w:val="00033207"/>
    <w:rsid w:val="0003384D"/>
    <w:rsid w:val="00034BAC"/>
    <w:rsid w:val="0003552B"/>
    <w:rsid w:val="0003560D"/>
    <w:rsid w:val="0003631A"/>
    <w:rsid w:val="000413B2"/>
    <w:rsid w:val="000416D0"/>
    <w:rsid w:val="00041DB9"/>
    <w:rsid w:val="000426B2"/>
    <w:rsid w:val="000446E2"/>
    <w:rsid w:val="00045F12"/>
    <w:rsid w:val="000471A3"/>
    <w:rsid w:val="0004728E"/>
    <w:rsid w:val="0005175B"/>
    <w:rsid w:val="00051C09"/>
    <w:rsid w:val="00052239"/>
    <w:rsid w:val="0005246B"/>
    <w:rsid w:val="00052553"/>
    <w:rsid w:val="00052913"/>
    <w:rsid w:val="00056032"/>
    <w:rsid w:val="00056F31"/>
    <w:rsid w:val="00057B04"/>
    <w:rsid w:val="0006093B"/>
    <w:rsid w:val="000652F7"/>
    <w:rsid w:val="000706E5"/>
    <w:rsid w:val="000717AC"/>
    <w:rsid w:val="0007186C"/>
    <w:rsid w:val="00072670"/>
    <w:rsid w:val="00076575"/>
    <w:rsid w:val="00080503"/>
    <w:rsid w:val="00080676"/>
    <w:rsid w:val="000815AD"/>
    <w:rsid w:val="00081E29"/>
    <w:rsid w:val="000855E0"/>
    <w:rsid w:val="000857EB"/>
    <w:rsid w:val="000860E1"/>
    <w:rsid w:val="000865FB"/>
    <w:rsid w:val="0008730F"/>
    <w:rsid w:val="00090D5B"/>
    <w:rsid w:val="00092A85"/>
    <w:rsid w:val="00092BA8"/>
    <w:rsid w:val="00092E41"/>
    <w:rsid w:val="000935FB"/>
    <w:rsid w:val="00093D03"/>
    <w:rsid w:val="00093DA7"/>
    <w:rsid w:val="00093ED4"/>
    <w:rsid w:val="000944AF"/>
    <w:rsid w:val="000949DE"/>
    <w:rsid w:val="000964F4"/>
    <w:rsid w:val="000A19D9"/>
    <w:rsid w:val="000A44FE"/>
    <w:rsid w:val="000A4C0F"/>
    <w:rsid w:val="000A6520"/>
    <w:rsid w:val="000B1F7C"/>
    <w:rsid w:val="000B38E1"/>
    <w:rsid w:val="000B4DAD"/>
    <w:rsid w:val="000B539F"/>
    <w:rsid w:val="000B5ED1"/>
    <w:rsid w:val="000C081A"/>
    <w:rsid w:val="000C211D"/>
    <w:rsid w:val="000C28D6"/>
    <w:rsid w:val="000C53C1"/>
    <w:rsid w:val="000C58C1"/>
    <w:rsid w:val="000C7413"/>
    <w:rsid w:val="000C776C"/>
    <w:rsid w:val="000C7DC4"/>
    <w:rsid w:val="000D02E5"/>
    <w:rsid w:val="000D1F10"/>
    <w:rsid w:val="000D262B"/>
    <w:rsid w:val="000D3076"/>
    <w:rsid w:val="000D3B42"/>
    <w:rsid w:val="000D62DF"/>
    <w:rsid w:val="000D6FF5"/>
    <w:rsid w:val="000E06E9"/>
    <w:rsid w:val="000E28D4"/>
    <w:rsid w:val="000E4611"/>
    <w:rsid w:val="000E4B69"/>
    <w:rsid w:val="000E6A42"/>
    <w:rsid w:val="000E7141"/>
    <w:rsid w:val="000F10E2"/>
    <w:rsid w:val="000F1B17"/>
    <w:rsid w:val="000F22AA"/>
    <w:rsid w:val="000F3C85"/>
    <w:rsid w:val="00100307"/>
    <w:rsid w:val="00102702"/>
    <w:rsid w:val="00103F16"/>
    <w:rsid w:val="001042D4"/>
    <w:rsid w:val="00104732"/>
    <w:rsid w:val="00106F36"/>
    <w:rsid w:val="00111315"/>
    <w:rsid w:val="0011142D"/>
    <w:rsid w:val="00112CFB"/>
    <w:rsid w:val="001144AD"/>
    <w:rsid w:val="00114935"/>
    <w:rsid w:val="0012023E"/>
    <w:rsid w:val="00120C2F"/>
    <w:rsid w:val="00122E2F"/>
    <w:rsid w:val="00123042"/>
    <w:rsid w:val="001244E5"/>
    <w:rsid w:val="00127558"/>
    <w:rsid w:val="00130810"/>
    <w:rsid w:val="0013331A"/>
    <w:rsid w:val="001354F6"/>
    <w:rsid w:val="00136C8C"/>
    <w:rsid w:val="0013786B"/>
    <w:rsid w:val="00142F10"/>
    <w:rsid w:val="0014327E"/>
    <w:rsid w:val="0014588B"/>
    <w:rsid w:val="00146328"/>
    <w:rsid w:val="001475AC"/>
    <w:rsid w:val="00147705"/>
    <w:rsid w:val="00150504"/>
    <w:rsid w:val="001549DE"/>
    <w:rsid w:val="00154C1F"/>
    <w:rsid w:val="00155096"/>
    <w:rsid w:val="001561DD"/>
    <w:rsid w:val="001566EE"/>
    <w:rsid w:val="0015753C"/>
    <w:rsid w:val="00162AE5"/>
    <w:rsid w:val="00163F4E"/>
    <w:rsid w:val="00164414"/>
    <w:rsid w:val="0016683E"/>
    <w:rsid w:val="0016704C"/>
    <w:rsid w:val="00167124"/>
    <w:rsid w:val="00170022"/>
    <w:rsid w:val="00171278"/>
    <w:rsid w:val="00171AA6"/>
    <w:rsid w:val="00174D56"/>
    <w:rsid w:val="001761F5"/>
    <w:rsid w:val="00176AA3"/>
    <w:rsid w:val="00176AAD"/>
    <w:rsid w:val="00176E9A"/>
    <w:rsid w:val="001777F2"/>
    <w:rsid w:val="001814EA"/>
    <w:rsid w:val="001827E3"/>
    <w:rsid w:val="00184780"/>
    <w:rsid w:val="0018789F"/>
    <w:rsid w:val="001905AA"/>
    <w:rsid w:val="001927E2"/>
    <w:rsid w:val="00192815"/>
    <w:rsid w:val="001948FC"/>
    <w:rsid w:val="00195050"/>
    <w:rsid w:val="001A0041"/>
    <w:rsid w:val="001A026D"/>
    <w:rsid w:val="001A0F35"/>
    <w:rsid w:val="001A1452"/>
    <w:rsid w:val="001A2C3D"/>
    <w:rsid w:val="001A4630"/>
    <w:rsid w:val="001A55DB"/>
    <w:rsid w:val="001A68CE"/>
    <w:rsid w:val="001A6E52"/>
    <w:rsid w:val="001B0870"/>
    <w:rsid w:val="001B1FFB"/>
    <w:rsid w:val="001B35E6"/>
    <w:rsid w:val="001B4D8C"/>
    <w:rsid w:val="001B641C"/>
    <w:rsid w:val="001C1721"/>
    <w:rsid w:val="001C1F9D"/>
    <w:rsid w:val="001C24E8"/>
    <w:rsid w:val="001C3444"/>
    <w:rsid w:val="001C470D"/>
    <w:rsid w:val="001C5293"/>
    <w:rsid w:val="001C5CF9"/>
    <w:rsid w:val="001C7CA2"/>
    <w:rsid w:val="001D1B40"/>
    <w:rsid w:val="001D21DB"/>
    <w:rsid w:val="001D227C"/>
    <w:rsid w:val="001D2FAD"/>
    <w:rsid w:val="001D46EC"/>
    <w:rsid w:val="001D4DA5"/>
    <w:rsid w:val="001D5523"/>
    <w:rsid w:val="001D6BE1"/>
    <w:rsid w:val="001D71F1"/>
    <w:rsid w:val="001E176C"/>
    <w:rsid w:val="001E284A"/>
    <w:rsid w:val="001E452A"/>
    <w:rsid w:val="001E47F2"/>
    <w:rsid w:val="001F13B6"/>
    <w:rsid w:val="001F184D"/>
    <w:rsid w:val="001F2636"/>
    <w:rsid w:val="001F3305"/>
    <w:rsid w:val="001F4B13"/>
    <w:rsid w:val="001F4F06"/>
    <w:rsid w:val="001F4F73"/>
    <w:rsid w:val="001F5CED"/>
    <w:rsid w:val="001F7571"/>
    <w:rsid w:val="002005BC"/>
    <w:rsid w:val="00201130"/>
    <w:rsid w:val="002017E1"/>
    <w:rsid w:val="002019AA"/>
    <w:rsid w:val="002023DA"/>
    <w:rsid w:val="00203DC9"/>
    <w:rsid w:val="00204BF4"/>
    <w:rsid w:val="00210C8E"/>
    <w:rsid w:val="00212BDD"/>
    <w:rsid w:val="00213157"/>
    <w:rsid w:val="00213537"/>
    <w:rsid w:val="00213900"/>
    <w:rsid w:val="00213EB2"/>
    <w:rsid w:val="002143F6"/>
    <w:rsid w:val="002147B1"/>
    <w:rsid w:val="00214EF8"/>
    <w:rsid w:val="00215FE9"/>
    <w:rsid w:val="002169DF"/>
    <w:rsid w:val="0021735F"/>
    <w:rsid w:val="00220B0E"/>
    <w:rsid w:val="00221C7F"/>
    <w:rsid w:val="002238A6"/>
    <w:rsid w:val="00223A8C"/>
    <w:rsid w:val="00223D6C"/>
    <w:rsid w:val="002251B1"/>
    <w:rsid w:val="0022564E"/>
    <w:rsid w:val="0023019E"/>
    <w:rsid w:val="00230B1A"/>
    <w:rsid w:val="00232B3F"/>
    <w:rsid w:val="00233094"/>
    <w:rsid w:val="00233EF0"/>
    <w:rsid w:val="0023482D"/>
    <w:rsid w:val="00236745"/>
    <w:rsid w:val="002431E2"/>
    <w:rsid w:val="00244B00"/>
    <w:rsid w:val="00245FEE"/>
    <w:rsid w:val="0025065D"/>
    <w:rsid w:val="0025139C"/>
    <w:rsid w:val="002529B9"/>
    <w:rsid w:val="00253FD8"/>
    <w:rsid w:val="002557B0"/>
    <w:rsid w:val="00256118"/>
    <w:rsid w:val="002611B2"/>
    <w:rsid w:val="00261F39"/>
    <w:rsid w:val="002623ED"/>
    <w:rsid w:val="00263309"/>
    <w:rsid w:val="00263A07"/>
    <w:rsid w:val="00265A28"/>
    <w:rsid w:val="00267B60"/>
    <w:rsid w:val="00271321"/>
    <w:rsid w:val="0027265A"/>
    <w:rsid w:val="00272B69"/>
    <w:rsid w:val="00274F42"/>
    <w:rsid w:val="00277A53"/>
    <w:rsid w:val="00280542"/>
    <w:rsid w:val="002819C4"/>
    <w:rsid w:val="002820CA"/>
    <w:rsid w:val="002837AE"/>
    <w:rsid w:val="00284C0D"/>
    <w:rsid w:val="00285228"/>
    <w:rsid w:val="00285DCC"/>
    <w:rsid w:val="00287589"/>
    <w:rsid w:val="002907FA"/>
    <w:rsid w:val="00291E5F"/>
    <w:rsid w:val="00293D42"/>
    <w:rsid w:val="002942A1"/>
    <w:rsid w:val="002A1EAA"/>
    <w:rsid w:val="002A2F90"/>
    <w:rsid w:val="002A3F39"/>
    <w:rsid w:val="002A445C"/>
    <w:rsid w:val="002A4A68"/>
    <w:rsid w:val="002A5C45"/>
    <w:rsid w:val="002A6240"/>
    <w:rsid w:val="002A701E"/>
    <w:rsid w:val="002B18FB"/>
    <w:rsid w:val="002B230A"/>
    <w:rsid w:val="002B2DEC"/>
    <w:rsid w:val="002B5399"/>
    <w:rsid w:val="002B7D78"/>
    <w:rsid w:val="002C0A03"/>
    <w:rsid w:val="002C5B0C"/>
    <w:rsid w:val="002C6745"/>
    <w:rsid w:val="002D03E4"/>
    <w:rsid w:val="002D11AF"/>
    <w:rsid w:val="002D34EB"/>
    <w:rsid w:val="002D35F7"/>
    <w:rsid w:val="002D384B"/>
    <w:rsid w:val="002D44D8"/>
    <w:rsid w:val="002D510A"/>
    <w:rsid w:val="002D5F61"/>
    <w:rsid w:val="002D6606"/>
    <w:rsid w:val="002E1974"/>
    <w:rsid w:val="002E1DDC"/>
    <w:rsid w:val="002E25C8"/>
    <w:rsid w:val="002E3246"/>
    <w:rsid w:val="002E4EAD"/>
    <w:rsid w:val="002E7DEB"/>
    <w:rsid w:val="002F04F8"/>
    <w:rsid w:val="002F095E"/>
    <w:rsid w:val="002F15CE"/>
    <w:rsid w:val="002F1F81"/>
    <w:rsid w:val="002F560C"/>
    <w:rsid w:val="002F7EF2"/>
    <w:rsid w:val="002F7F05"/>
    <w:rsid w:val="003001D5"/>
    <w:rsid w:val="00302D4A"/>
    <w:rsid w:val="00303711"/>
    <w:rsid w:val="00303D58"/>
    <w:rsid w:val="003042EA"/>
    <w:rsid w:val="00305099"/>
    <w:rsid w:val="003054B1"/>
    <w:rsid w:val="00305B59"/>
    <w:rsid w:val="0030683D"/>
    <w:rsid w:val="00310064"/>
    <w:rsid w:val="003136BA"/>
    <w:rsid w:val="0031441F"/>
    <w:rsid w:val="003200F6"/>
    <w:rsid w:val="003201FD"/>
    <w:rsid w:val="00320295"/>
    <w:rsid w:val="00320D79"/>
    <w:rsid w:val="00320DA5"/>
    <w:rsid w:val="00321631"/>
    <w:rsid w:val="00322B97"/>
    <w:rsid w:val="00322D30"/>
    <w:rsid w:val="00322E21"/>
    <w:rsid w:val="003242FA"/>
    <w:rsid w:val="0032447F"/>
    <w:rsid w:val="0032521A"/>
    <w:rsid w:val="003254EF"/>
    <w:rsid w:val="003277AC"/>
    <w:rsid w:val="00330CA7"/>
    <w:rsid w:val="00331295"/>
    <w:rsid w:val="003324F4"/>
    <w:rsid w:val="003327BB"/>
    <w:rsid w:val="003330E5"/>
    <w:rsid w:val="0033324C"/>
    <w:rsid w:val="00334551"/>
    <w:rsid w:val="00334C47"/>
    <w:rsid w:val="00336AD1"/>
    <w:rsid w:val="00337ED2"/>
    <w:rsid w:val="00340ECE"/>
    <w:rsid w:val="00341C68"/>
    <w:rsid w:val="00342B68"/>
    <w:rsid w:val="00343098"/>
    <w:rsid w:val="00343D75"/>
    <w:rsid w:val="00343EBA"/>
    <w:rsid w:val="00346CB5"/>
    <w:rsid w:val="00352FB0"/>
    <w:rsid w:val="003532DA"/>
    <w:rsid w:val="00353B63"/>
    <w:rsid w:val="00354064"/>
    <w:rsid w:val="00357356"/>
    <w:rsid w:val="00357371"/>
    <w:rsid w:val="0035747D"/>
    <w:rsid w:val="003623E5"/>
    <w:rsid w:val="00364055"/>
    <w:rsid w:val="00364677"/>
    <w:rsid w:val="0036483C"/>
    <w:rsid w:val="00367B5F"/>
    <w:rsid w:val="0037139A"/>
    <w:rsid w:val="00372A88"/>
    <w:rsid w:val="00374950"/>
    <w:rsid w:val="00375CC9"/>
    <w:rsid w:val="00377367"/>
    <w:rsid w:val="003807F2"/>
    <w:rsid w:val="003820B3"/>
    <w:rsid w:val="00385F99"/>
    <w:rsid w:val="00387B23"/>
    <w:rsid w:val="003906A3"/>
    <w:rsid w:val="003908BC"/>
    <w:rsid w:val="003922F3"/>
    <w:rsid w:val="003960A6"/>
    <w:rsid w:val="00397FE8"/>
    <w:rsid w:val="003A013E"/>
    <w:rsid w:val="003A0358"/>
    <w:rsid w:val="003A0AD8"/>
    <w:rsid w:val="003A1351"/>
    <w:rsid w:val="003A148F"/>
    <w:rsid w:val="003A31F7"/>
    <w:rsid w:val="003A3F40"/>
    <w:rsid w:val="003A54A9"/>
    <w:rsid w:val="003A5D2D"/>
    <w:rsid w:val="003A5E01"/>
    <w:rsid w:val="003A5FC6"/>
    <w:rsid w:val="003A6164"/>
    <w:rsid w:val="003B0278"/>
    <w:rsid w:val="003B17C5"/>
    <w:rsid w:val="003B1E3B"/>
    <w:rsid w:val="003B343E"/>
    <w:rsid w:val="003B45BF"/>
    <w:rsid w:val="003B512A"/>
    <w:rsid w:val="003B5631"/>
    <w:rsid w:val="003B5829"/>
    <w:rsid w:val="003B605C"/>
    <w:rsid w:val="003B68B8"/>
    <w:rsid w:val="003B6C79"/>
    <w:rsid w:val="003C1708"/>
    <w:rsid w:val="003C2020"/>
    <w:rsid w:val="003C3ADB"/>
    <w:rsid w:val="003C4967"/>
    <w:rsid w:val="003C7209"/>
    <w:rsid w:val="003C7C4E"/>
    <w:rsid w:val="003C7D93"/>
    <w:rsid w:val="003D0771"/>
    <w:rsid w:val="003D25EF"/>
    <w:rsid w:val="003D2F65"/>
    <w:rsid w:val="003D3DC0"/>
    <w:rsid w:val="003D3F37"/>
    <w:rsid w:val="003D5E38"/>
    <w:rsid w:val="003D70B2"/>
    <w:rsid w:val="003E0FB6"/>
    <w:rsid w:val="003E142C"/>
    <w:rsid w:val="003E1F2F"/>
    <w:rsid w:val="003E6269"/>
    <w:rsid w:val="003F2816"/>
    <w:rsid w:val="003F302E"/>
    <w:rsid w:val="003F3C05"/>
    <w:rsid w:val="003F5BA6"/>
    <w:rsid w:val="003F5F58"/>
    <w:rsid w:val="003F6909"/>
    <w:rsid w:val="003F6A74"/>
    <w:rsid w:val="003F71F9"/>
    <w:rsid w:val="003F79A1"/>
    <w:rsid w:val="00400A12"/>
    <w:rsid w:val="00401610"/>
    <w:rsid w:val="004023D1"/>
    <w:rsid w:val="00402A63"/>
    <w:rsid w:val="00403F2C"/>
    <w:rsid w:val="00405863"/>
    <w:rsid w:val="00405A86"/>
    <w:rsid w:val="00406030"/>
    <w:rsid w:val="0041043D"/>
    <w:rsid w:val="0041075A"/>
    <w:rsid w:val="00412AB6"/>
    <w:rsid w:val="00413527"/>
    <w:rsid w:val="0042024B"/>
    <w:rsid w:val="00420889"/>
    <w:rsid w:val="004209EA"/>
    <w:rsid w:val="00420EE2"/>
    <w:rsid w:val="00422297"/>
    <w:rsid w:val="00423856"/>
    <w:rsid w:val="00424DE3"/>
    <w:rsid w:val="00425141"/>
    <w:rsid w:val="0042698A"/>
    <w:rsid w:val="00427BBF"/>
    <w:rsid w:val="00431245"/>
    <w:rsid w:val="004321C0"/>
    <w:rsid w:val="00433813"/>
    <w:rsid w:val="00435749"/>
    <w:rsid w:val="004369B6"/>
    <w:rsid w:val="00440D10"/>
    <w:rsid w:val="00440F0B"/>
    <w:rsid w:val="00441046"/>
    <w:rsid w:val="0044168A"/>
    <w:rsid w:val="00441F1A"/>
    <w:rsid w:val="00443D98"/>
    <w:rsid w:val="00447B16"/>
    <w:rsid w:val="0045089A"/>
    <w:rsid w:val="00450E95"/>
    <w:rsid w:val="00450F05"/>
    <w:rsid w:val="00453EAE"/>
    <w:rsid w:val="00455CE9"/>
    <w:rsid w:val="0045612E"/>
    <w:rsid w:val="00460431"/>
    <w:rsid w:val="0046106D"/>
    <w:rsid w:val="00462EB4"/>
    <w:rsid w:val="004632F7"/>
    <w:rsid w:val="00464656"/>
    <w:rsid w:val="00464AEA"/>
    <w:rsid w:val="004653B2"/>
    <w:rsid w:val="004661EC"/>
    <w:rsid w:val="00467459"/>
    <w:rsid w:val="00472F60"/>
    <w:rsid w:val="00475358"/>
    <w:rsid w:val="00475454"/>
    <w:rsid w:val="00476D97"/>
    <w:rsid w:val="00477493"/>
    <w:rsid w:val="00477E68"/>
    <w:rsid w:val="00480629"/>
    <w:rsid w:val="00481F30"/>
    <w:rsid w:val="0048371C"/>
    <w:rsid w:val="00483D95"/>
    <w:rsid w:val="004863DD"/>
    <w:rsid w:val="004920B6"/>
    <w:rsid w:val="00493C88"/>
    <w:rsid w:val="004943BA"/>
    <w:rsid w:val="00494FF7"/>
    <w:rsid w:val="004950B5"/>
    <w:rsid w:val="00496D47"/>
    <w:rsid w:val="004A2EDD"/>
    <w:rsid w:val="004A372A"/>
    <w:rsid w:val="004A57E2"/>
    <w:rsid w:val="004A6D94"/>
    <w:rsid w:val="004A74CD"/>
    <w:rsid w:val="004B0276"/>
    <w:rsid w:val="004B09CE"/>
    <w:rsid w:val="004B0D09"/>
    <w:rsid w:val="004B12FE"/>
    <w:rsid w:val="004B1F66"/>
    <w:rsid w:val="004B377C"/>
    <w:rsid w:val="004B3808"/>
    <w:rsid w:val="004B5282"/>
    <w:rsid w:val="004B5CB1"/>
    <w:rsid w:val="004B719A"/>
    <w:rsid w:val="004B7819"/>
    <w:rsid w:val="004C02B9"/>
    <w:rsid w:val="004C06DF"/>
    <w:rsid w:val="004C17D8"/>
    <w:rsid w:val="004C3014"/>
    <w:rsid w:val="004C3778"/>
    <w:rsid w:val="004C3FC6"/>
    <w:rsid w:val="004C6D99"/>
    <w:rsid w:val="004C7272"/>
    <w:rsid w:val="004D07C3"/>
    <w:rsid w:val="004D0A29"/>
    <w:rsid w:val="004D1AD7"/>
    <w:rsid w:val="004D2033"/>
    <w:rsid w:val="004D3883"/>
    <w:rsid w:val="004D4B57"/>
    <w:rsid w:val="004D5CA5"/>
    <w:rsid w:val="004E04D0"/>
    <w:rsid w:val="004E1459"/>
    <w:rsid w:val="004E1F5C"/>
    <w:rsid w:val="004E1FCC"/>
    <w:rsid w:val="004E20F2"/>
    <w:rsid w:val="004E2778"/>
    <w:rsid w:val="004E2C28"/>
    <w:rsid w:val="004E3073"/>
    <w:rsid w:val="004E333F"/>
    <w:rsid w:val="004E4403"/>
    <w:rsid w:val="004E599A"/>
    <w:rsid w:val="004E5DAB"/>
    <w:rsid w:val="004E7BC2"/>
    <w:rsid w:val="004F2800"/>
    <w:rsid w:val="004F4B3C"/>
    <w:rsid w:val="004F509B"/>
    <w:rsid w:val="004F54F8"/>
    <w:rsid w:val="00503776"/>
    <w:rsid w:val="00503F2F"/>
    <w:rsid w:val="0050591B"/>
    <w:rsid w:val="00505FF4"/>
    <w:rsid w:val="00506562"/>
    <w:rsid w:val="0050659E"/>
    <w:rsid w:val="00510CAD"/>
    <w:rsid w:val="00510FB3"/>
    <w:rsid w:val="00511E0D"/>
    <w:rsid w:val="00512966"/>
    <w:rsid w:val="005138B8"/>
    <w:rsid w:val="005139FB"/>
    <w:rsid w:val="00514250"/>
    <w:rsid w:val="00515CF7"/>
    <w:rsid w:val="005164ED"/>
    <w:rsid w:val="005200E7"/>
    <w:rsid w:val="00520B2A"/>
    <w:rsid w:val="00520F15"/>
    <w:rsid w:val="00521679"/>
    <w:rsid w:val="00521706"/>
    <w:rsid w:val="00525B5F"/>
    <w:rsid w:val="00526BD9"/>
    <w:rsid w:val="00526E54"/>
    <w:rsid w:val="005272F5"/>
    <w:rsid w:val="00527CDA"/>
    <w:rsid w:val="005334D5"/>
    <w:rsid w:val="00534822"/>
    <w:rsid w:val="0053628F"/>
    <w:rsid w:val="0053739D"/>
    <w:rsid w:val="00542423"/>
    <w:rsid w:val="00543380"/>
    <w:rsid w:val="00544347"/>
    <w:rsid w:val="00546328"/>
    <w:rsid w:val="00550414"/>
    <w:rsid w:val="005527D5"/>
    <w:rsid w:val="00553714"/>
    <w:rsid w:val="00553C16"/>
    <w:rsid w:val="0055400C"/>
    <w:rsid w:val="00554840"/>
    <w:rsid w:val="00554E47"/>
    <w:rsid w:val="00555246"/>
    <w:rsid w:val="005569FA"/>
    <w:rsid w:val="005571B0"/>
    <w:rsid w:val="00557EC0"/>
    <w:rsid w:val="00560E39"/>
    <w:rsid w:val="00561161"/>
    <w:rsid w:val="0056192E"/>
    <w:rsid w:val="005620B5"/>
    <w:rsid w:val="005637DA"/>
    <w:rsid w:val="00565AB7"/>
    <w:rsid w:val="00565CC4"/>
    <w:rsid w:val="005669F4"/>
    <w:rsid w:val="0056779A"/>
    <w:rsid w:val="00571390"/>
    <w:rsid w:val="005722EA"/>
    <w:rsid w:val="005729E4"/>
    <w:rsid w:val="005731C9"/>
    <w:rsid w:val="00573F2B"/>
    <w:rsid w:val="005755C5"/>
    <w:rsid w:val="0058036D"/>
    <w:rsid w:val="00580942"/>
    <w:rsid w:val="0058123D"/>
    <w:rsid w:val="005812E3"/>
    <w:rsid w:val="0058359F"/>
    <w:rsid w:val="00583ABE"/>
    <w:rsid w:val="0058630A"/>
    <w:rsid w:val="00586B91"/>
    <w:rsid w:val="005874C9"/>
    <w:rsid w:val="00587631"/>
    <w:rsid w:val="00590276"/>
    <w:rsid w:val="005902B1"/>
    <w:rsid w:val="0059149D"/>
    <w:rsid w:val="0059348C"/>
    <w:rsid w:val="005938E5"/>
    <w:rsid w:val="00595913"/>
    <w:rsid w:val="00595B07"/>
    <w:rsid w:val="005A19DC"/>
    <w:rsid w:val="005A208A"/>
    <w:rsid w:val="005A2241"/>
    <w:rsid w:val="005A2916"/>
    <w:rsid w:val="005A3830"/>
    <w:rsid w:val="005A3EF1"/>
    <w:rsid w:val="005A5973"/>
    <w:rsid w:val="005A654A"/>
    <w:rsid w:val="005A797A"/>
    <w:rsid w:val="005B10EF"/>
    <w:rsid w:val="005B3223"/>
    <w:rsid w:val="005B4410"/>
    <w:rsid w:val="005B5B03"/>
    <w:rsid w:val="005B5C97"/>
    <w:rsid w:val="005B7CA5"/>
    <w:rsid w:val="005C3F83"/>
    <w:rsid w:val="005C4641"/>
    <w:rsid w:val="005C4C2F"/>
    <w:rsid w:val="005C514F"/>
    <w:rsid w:val="005C560F"/>
    <w:rsid w:val="005D1256"/>
    <w:rsid w:val="005D3467"/>
    <w:rsid w:val="005D4B5D"/>
    <w:rsid w:val="005D6D09"/>
    <w:rsid w:val="005E0139"/>
    <w:rsid w:val="005E3DED"/>
    <w:rsid w:val="005E3F11"/>
    <w:rsid w:val="005E4F0B"/>
    <w:rsid w:val="005E57A1"/>
    <w:rsid w:val="005E76D4"/>
    <w:rsid w:val="005E77ED"/>
    <w:rsid w:val="005F085C"/>
    <w:rsid w:val="005F0F71"/>
    <w:rsid w:val="005F18B5"/>
    <w:rsid w:val="005F1A74"/>
    <w:rsid w:val="005F6426"/>
    <w:rsid w:val="005F77D3"/>
    <w:rsid w:val="00603550"/>
    <w:rsid w:val="00604A19"/>
    <w:rsid w:val="00604E59"/>
    <w:rsid w:val="0060657E"/>
    <w:rsid w:val="00607AAD"/>
    <w:rsid w:val="00612927"/>
    <w:rsid w:val="00612E12"/>
    <w:rsid w:val="00613235"/>
    <w:rsid w:val="006137B9"/>
    <w:rsid w:val="0061564F"/>
    <w:rsid w:val="006167DA"/>
    <w:rsid w:val="00616E00"/>
    <w:rsid w:val="006209BD"/>
    <w:rsid w:val="00622F20"/>
    <w:rsid w:val="00625E49"/>
    <w:rsid w:val="006266B3"/>
    <w:rsid w:val="00626921"/>
    <w:rsid w:val="00630700"/>
    <w:rsid w:val="006307C8"/>
    <w:rsid w:val="0063262E"/>
    <w:rsid w:val="00632B5A"/>
    <w:rsid w:val="00632D99"/>
    <w:rsid w:val="006341A1"/>
    <w:rsid w:val="00635193"/>
    <w:rsid w:val="00636688"/>
    <w:rsid w:val="00637196"/>
    <w:rsid w:val="00641B6F"/>
    <w:rsid w:val="00641D14"/>
    <w:rsid w:val="006420D8"/>
    <w:rsid w:val="00642194"/>
    <w:rsid w:val="006446B8"/>
    <w:rsid w:val="006457BA"/>
    <w:rsid w:val="00646683"/>
    <w:rsid w:val="0064676F"/>
    <w:rsid w:val="0064680F"/>
    <w:rsid w:val="00652260"/>
    <w:rsid w:val="00653A11"/>
    <w:rsid w:val="00654846"/>
    <w:rsid w:val="0065526B"/>
    <w:rsid w:val="006562F3"/>
    <w:rsid w:val="00657291"/>
    <w:rsid w:val="00657D04"/>
    <w:rsid w:val="00661D43"/>
    <w:rsid w:val="006628FE"/>
    <w:rsid w:val="00662C90"/>
    <w:rsid w:val="006649B0"/>
    <w:rsid w:val="00665A27"/>
    <w:rsid w:val="006673FC"/>
    <w:rsid w:val="0067145B"/>
    <w:rsid w:val="00671A13"/>
    <w:rsid w:val="00671B20"/>
    <w:rsid w:val="00672804"/>
    <w:rsid w:val="00672DC4"/>
    <w:rsid w:val="006741F1"/>
    <w:rsid w:val="00675B62"/>
    <w:rsid w:val="00675D59"/>
    <w:rsid w:val="006805FF"/>
    <w:rsid w:val="0068177D"/>
    <w:rsid w:val="00686581"/>
    <w:rsid w:val="0069186B"/>
    <w:rsid w:val="00691A59"/>
    <w:rsid w:val="00693525"/>
    <w:rsid w:val="00694505"/>
    <w:rsid w:val="006A2116"/>
    <w:rsid w:val="006A3D61"/>
    <w:rsid w:val="006A5882"/>
    <w:rsid w:val="006A5A0B"/>
    <w:rsid w:val="006A755E"/>
    <w:rsid w:val="006B55DD"/>
    <w:rsid w:val="006B572B"/>
    <w:rsid w:val="006B705B"/>
    <w:rsid w:val="006B77D3"/>
    <w:rsid w:val="006C0185"/>
    <w:rsid w:val="006C2022"/>
    <w:rsid w:val="006C20AD"/>
    <w:rsid w:val="006C2FC2"/>
    <w:rsid w:val="006C30D0"/>
    <w:rsid w:val="006C38AA"/>
    <w:rsid w:val="006C455E"/>
    <w:rsid w:val="006C5561"/>
    <w:rsid w:val="006C5AFD"/>
    <w:rsid w:val="006C5D5D"/>
    <w:rsid w:val="006C68BD"/>
    <w:rsid w:val="006D0080"/>
    <w:rsid w:val="006D06E6"/>
    <w:rsid w:val="006D1993"/>
    <w:rsid w:val="006D4FAB"/>
    <w:rsid w:val="006D514A"/>
    <w:rsid w:val="006D5F8C"/>
    <w:rsid w:val="006D66D8"/>
    <w:rsid w:val="006D7757"/>
    <w:rsid w:val="006D7904"/>
    <w:rsid w:val="006E0471"/>
    <w:rsid w:val="006E10DC"/>
    <w:rsid w:val="006E2454"/>
    <w:rsid w:val="006E32EA"/>
    <w:rsid w:val="006E4589"/>
    <w:rsid w:val="006E4A96"/>
    <w:rsid w:val="006E501D"/>
    <w:rsid w:val="006E5321"/>
    <w:rsid w:val="006E5988"/>
    <w:rsid w:val="006E7CA0"/>
    <w:rsid w:val="006F3A13"/>
    <w:rsid w:val="006F3BD0"/>
    <w:rsid w:val="006F4088"/>
    <w:rsid w:val="006F7AF5"/>
    <w:rsid w:val="006F7DCB"/>
    <w:rsid w:val="00700160"/>
    <w:rsid w:val="00700184"/>
    <w:rsid w:val="00701083"/>
    <w:rsid w:val="00701AA7"/>
    <w:rsid w:val="00702DA1"/>
    <w:rsid w:val="00703BCF"/>
    <w:rsid w:val="00704419"/>
    <w:rsid w:val="007044FF"/>
    <w:rsid w:val="0070544A"/>
    <w:rsid w:val="007061E3"/>
    <w:rsid w:val="007074A3"/>
    <w:rsid w:val="007074D1"/>
    <w:rsid w:val="00707A75"/>
    <w:rsid w:val="007110EB"/>
    <w:rsid w:val="007127B6"/>
    <w:rsid w:val="00714461"/>
    <w:rsid w:val="0071472A"/>
    <w:rsid w:val="007148B1"/>
    <w:rsid w:val="0071513B"/>
    <w:rsid w:val="007152BB"/>
    <w:rsid w:val="00716A70"/>
    <w:rsid w:val="007177EF"/>
    <w:rsid w:val="00721B60"/>
    <w:rsid w:val="007220C2"/>
    <w:rsid w:val="00723D02"/>
    <w:rsid w:val="00723F03"/>
    <w:rsid w:val="00724017"/>
    <w:rsid w:val="007243F2"/>
    <w:rsid w:val="007252F8"/>
    <w:rsid w:val="007253F1"/>
    <w:rsid w:val="00726E46"/>
    <w:rsid w:val="007270F1"/>
    <w:rsid w:val="00727287"/>
    <w:rsid w:val="00727C8F"/>
    <w:rsid w:val="00727E8D"/>
    <w:rsid w:val="00730A9A"/>
    <w:rsid w:val="00730B29"/>
    <w:rsid w:val="00733B7E"/>
    <w:rsid w:val="0073415A"/>
    <w:rsid w:val="00734800"/>
    <w:rsid w:val="00734D8E"/>
    <w:rsid w:val="0073580E"/>
    <w:rsid w:val="00735A74"/>
    <w:rsid w:val="00735D6B"/>
    <w:rsid w:val="00741D6C"/>
    <w:rsid w:val="00742002"/>
    <w:rsid w:val="00743491"/>
    <w:rsid w:val="00744298"/>
    <w:rsid w:val="00745FC5"/>
    <w:rsid w:val="00746078"/>
    <w:rsid w:val="007461D8"/>
    <w:rsid w:val="00746457"/>
    <w:rsid w:val="00747732"/>
    <w:rsid w:val="00747E74"/>
    <w:rsid w:val="00747F6C"/>
    <w:rsid w:val="007542A7"/>
    <w:rsid w:val="00754EB3"/>
    <w:rsid w:val="007554E8"/>
    <w:rsid w:val="0075599E"/>
    <w:rsid w:val="00757366"/>
    <w:rsid w:val="00757C69"/>
    <w:rsid w:val="00757E41"/>
    <w:rsid w:val="00760349"/>
    <w:rsid w:val="007605E9"/>
    <w:rsid w:val="007616E4"/>
    <w:rsid w:val="00761BD7"/>
    <w:rsid w:val="00763D8E"/>
    <w:rsid w:val="007678B1"/>
    <w:rsid w:val="0077198D"/>
    <w:rsid w:val="00772CBF"/>
    <w:rsid w:val="0077341B"/>
    <w:rsid w:val="00773459"/>
    <w:rsid w:val="007745FB"/>
    <w:rsid w:val="00777107"/>
    <w:rsid w:val="00777CF9"/>
    <w:rsid w:val="00780CD5"/>
    <w:rsid w:val="00782D36"/>
    <w:rsid w:val="007865F5"/>
    <w:rsid w:val="00786F20"/>
    <w:rsid w:val="007923BC"/>
    <w:rsid w:val="007937A1"/>
    <w:rsid w:val="0079421A"/>
    <w:rsid w:val="007970D5"/>
    <w:rsid w:val="00797510"/>
    <w:rsid w:val="007A080D"/>
    <w:rsid w:val="007A0896"/>
    <w:rsid w:val="007A2CDF"/>
    <w:rsid w:val="007A3846"/>
    <w:rsid w:val="007A3D8C"/>
    <w:rsid w:val="007A5AC5"/>
    <w:rsid w:val="007A5B24"/>
    <w:rsid w:val="007A673D"/>
    <w:rsid w:val="007A7B1D"/>
    <w:rsid w:val="007B0FA1"/>
    <w:rsid w:val="007B1AB5"/>
    <w:rsid w:val="007B4D57"/>
    <w:rsid w:val="007B50D0"/>
    <w:rsid w:val="007B523F"/>
    <w:rsid w:val="007B6172"/>
    <w:rsid w:val="007B6E6E"/>
    <w:rsid w:val="007C017A"/>
    <w:rsid w:val="007C067D"/>
    <w:rsid w:val="007C0D35"/>
    <w:rsid w:val="007C0E10"/>
    <w:rsid w:val="007C1C33"/>
    <w:rsid w:val="007C538B"/>
    <w:rsid w:val="007C7CBA"/>
    <w:rsid w:val="007C7E70"/>
    <w:rsid w:val="007D26BC"/>
    <w:rsid w:val="007D2F59"/>
    <w:rsid w:val="007D3084"/>
    <w:rsid w:val="007D5984"/>
    <w:rsid w:val="007D69D4"/>
    <w:rsid w:val="007D73DF"/>
    <w:rsid w:val="007D74E7"/>
    <w:rsid w:val="007E2598"/>
    <w:rsid w:val="007E29FB"/>
    <w:rsid w:val="007E336A"/>
    <w:rsid w:val="007E3A12"/>
    <w:rsid w:val="007E6112"/>
    <w:rsid w:val="007E631E"/>
    <w:rsid w:val="007E77BF"/>
    <w:rsid w:val="007F07D3"/>
    <w:rsid w:val="007F1BAC"/>
    <w:rsid w:val="007F2049"/>
    <w:rsid w:val="007F3DA6"/>
    <w:rsid w:val="007F47A7"/>
    <w:rsid w:val="007F4F56"/>
    <w:rsid w:val="007F747C"/>
    <w:rsid w:val="008019F4"/>
    <w:rsid w:val="00804476"/>
    <w:rsid w:val="00804C7E"/>
    <w:rsid w:val="00805AE4"/>
    <w:rsid w:val="00807180"/>
    <w:rsid w:val="008107B7"/>
    <w:rsid w:val="00810DE4"/>
    <w:rsid w:val="0081380F"/>
    <w:rsid w:val="00813F72"/>
    <w:rsid w:val="00814A53"/>
    <w:rsid w:val="008164C0"/>
    <w:rsid w:val="00816E73"/>
    <w:rsid w:val="008175CC"/>
    <w:rsid w:val="00817E32"/>
    <w:rsid w:val="00823F2C"/>
    <w:rsid w:val="00824695"/>
    <w:rsid w:val="0082471E"/>
    <w:rsid w:val="00830A0F"/>
    <w:rsid w:val="0083165A"/>
    <w:rsid w:val="008316BA"/>
    <w:rsid w:val="00833189"/>
    <w:rsid w:val="008333DA"/>
    <w:rsid w:val="008340FC"/>
    <w:rsid w:val="0083490D"/>
    <w:rsid w:val="00840BB6"/>
    <w:rsid w:val="00842A75"/>
    <w:rsid w:val="0084309D"/>
    <w:rsid w:val="0084439E"/>
    <w:rsid w:val="00844BF8"/>
    <w:rsid w:val="00844D56"/>
    <w:rsid w:val="00844F9A"/>
    <w:rsid w:val="008455C3"/>
    <w:rsid w:val="00846932"/>
    <w:rsid w:val="00846941"/>
    <w:rsid w:val="00847662"/>
    <w:rsid w:val="008501FE"/>
    <w:rsid w:val="00850D38"/>
    <w:rsid w:val="00851D84"/>
    <w:rsid w:val="0085266D"/>
    <w:rsid w:val="0085267D"/>
    <w:rsid w:val="00853445"/>
    <w:rsid w:val="008544A7"/>
    <w:rsid w:val="008547DC"/>
    <w:rsid w:val="008549DE"/>
    <w:rsid w:val="0085752A"/>
    <w:rsid w:val="008575A5"/>
    <w:rsid w:val="00857CCD"/>
    <w:rsid w:val="008609F1"/>
    <w:rsid w:val="00860BAC"/>
    <w:rsid w:val="0086203A"/>
    <w:rsid w:val="008621BC"/>
    <w:rsid w:val="008627BC"/>
    <w:rsid w:val="00862858"/>
    <w:rsid w:val="0086470A"/>
    <w:rsid w:val="00864C53"/>
    <w:rsid w:val="00865BC3"/>
    <w:rsid w:val="00867566"/>
    <w:rsid w:val="0086798A"/>
    <w:rsid w:val="00867AE9"/>
    <w:rsid w:val="008702E1"/>
    <w:rsid w:val="008724F9"/>
    <w:rsid w:val="00875584"/>
    <w:rsid w:val="00875986"/>
    <w:rsid w:val="00876BB6"/>
    <w:rsid w:val="00877362"/>
    <w:rsid w:val="00880F41"/>
    <w:rsid w:val="00881002"/>
    <w:rsid w:val="00881EDF"/>
    <w:rsid w:val="0088233E"/>
    <w:rsid w:val="00882913"/>
    <w:rsid w:val="00883789"/>
    <w:rsid w:val="00885F31"/>
    <w:rsid w:val="00886634"/>
    <w:rsid w:val="0089061D"/>
    <w:rsid w:val="0089088E"/>
    <w:rsid w:val="00890EB7"/>
    <w:rsid w:val="00894125"/>
    <w:rsid w:val="008942B1"/>
    <w:rsid w:val="00897923"/>
    <w:rsid w:val="008A1591"/>
    <w:rsid w:val="008A1720"/>
    <w:rsid w:val="008A24AC"/>
    <w:rsid w:val="008A3236"/>
    <w:rsid w:val="008A3339"/>
    <w:rsid w:val="008A37CA"/>
    <w:rsid w:val="008A41F9"/>
    <w:rsid w:val="008A4BF7"/>
    <w:rsid w:val="008A694C"/>
    <w:rsid w:val="008A7724"/>
    <w:rsid w:val="008A79A9"/>
    <w:rsid w:val="008B0184"/>
    <w:rsid w:val="008B2DC2"/>
    <w:rsid w:val="008B476A"/>
    <w:rsid w:val="008B7B6B"/>
    <w:rsid w:val="008B7E2E"/>
    <w:rsid w:val="008C1342"/>
    <w:rsid w:val="008C26C2"/>
    <w:rsid w:val="008C46B7"/>
    <w:rsid w:val="008C4B4A"/>
    <w:rsid w:val="008C6381"/>
    <w:rsid w:val="008D15DA"/>
    <w:rsid w:val="008D1C68"/>
    <w:rsid w:val="008D30F6"/>
    <w:rsid w:val="008D33F1"/>
    <w:rsid w:val="008D5173"/>
    <w:rsid w:val="008D52C7"/>
    <w:rsid w:val="008D5992"/>
    <w:rsid w:val="008D5BCA"/>
    <w:rsid w:val="008D771A"/>
    <w:rsid w:val="008E0E25"/>
    <w:rsid w:val="008E2585"/>
    <w:rsid w:val="008E3304"/>
    <w:rsid w:val="008E38BB"/>
    <w:rsid w:val="008E5823"/>
    <w:rsid w:val="008E5831"/>
    <w:rsid w:val="008E704A"/>
    <w:rsid w:val="008E771E"/>
    <w:rsid w:val="008F0502"/>
    <w:rsid w:val="008F09D1"/>
    <w:rsid w:val="008F13A7"/>
    <w:rsid w:val="008F3A3B"/>
    <w:rsid w:val="008F459B"/>
    <w:rsid w:val="008F511E"/>
    <w:rsid w:val="008F547F"/>
    <w:rsid w:val="008F5680"/>
    <w:rsid w:val="008F7583"/>
    <w:rsid w:val="008F7B69"/>
    <w:rsid w:val="009016C3"/>
    <w:rsid w:val="00901E32"/>
    <w:rsid w:val="00902238"/>
    <w:rsid w:val="00902D46"/>
    <w:rsid w:val="00904001"/>
    <w:rsid w:val="009048EE"/>
    <w:rsid w:val="00904F58"/>
    <w:rsid w:val="009051E1"/>
    <w:rsid w:val="00910C2D"/>
    <w:rsid w:val="0091120A"/>
    <w:rsid w:val="00911BF4"/>
    <w:rsid w:val="00912330"/>
    <w:rsid w:val="0091259E"/>
    <w:rsid w:val="0091475D"/>
    <w:rsid w:val="00916F03"/>
    <w:rsid w:val="00917B5F"/>
    <w:rsid w:val="00917EBD"/>
    <w:rsid w:val="00921000"/>
    <w:rsid w:val="0092170C"/>
    <w:rsid w:val="00922DF0"/>
    <w:rsid w:val="00922E48"/>
    <w:rsid w:val="00930A2F"/>
    <w:rsid w:val="00930E4D"/>
    <w:rsid w:val="00930F3E"/>
    <w:rsid w:val="00930FFE"/>
    <w:rsid w:val="009311C6"/>
    <w:rsid w:val="00932054"/>
    <w:rsid w:val="00932AA6"/>
    <w:rsid w:val="009348E5"/>
    <w:rsid w:val="00935164"/>
    <w:rsid w:val="009362AC"/>
    <w:rsid w:val="009365AA"/>
    <w:rsid w:val="00936D07"/>
    <w:rsid w:val="00937634"/>
    <w:rsid w:val="009425AD"/>
    <w:rsid w:val="0094298D"/>
    <w:rsid w:val="00943829"/>
    <w:rsid w:val="00943A20"/>
    <w:rsid w:val="009466B3"/>
    <w:rsid w:val="00950ABD"/>
    <w:rsid w:val="00950FBC"/>
    <w:rsid w:val="009519A9"/>
    <w:rsid w:val="00953FED"/>
    <w:rsid w:val="00955A8E"/>
    <w:rsid w:val="0095645D"/>
    <w:rsid w:val="00956A86"/>
    <w:rsid w:val="009605F1"/>
    <w:rsid w:val="00961499"/>
    <w:rsid w:val="00962492"/>
    <w:rsid w:val="00963141"/>
    <w:rsid w:val="00963266"/>
    <w:rsid w:val="00963429"/>
    <w:rsid w:val="009636BF"/>
    <w:rsid w:val="00963D06"/>
    <w:rsid w:val="009667F0"/>
    <w:rsid w:val="00966990"/>
    <w:rsid w:val="00970609"/>
    <w:rsid w:val="0097169E"/>
    <w:rsid w:val="00971F16"/>
    <w:rsid w:val="00973846"/>
    <w:rsid w:val="00973A0C"/>
    <w:rsid w:val="0097535F"/>
    <w:rsid w:val="00976E87"/>
    <w:rsid w:val="00977374"/>
    <w:rsid w:val="00983F60"/>
    <w:rsid w:val="009841AF"/>
    <w:rsid w:val="00984510"/>
    <w:rsid w:val="0098558E"/>
    <w:rsid w:val="00985B25"/>
    <w:rsid w:val="009862BE"/>
    <w:rsid w:val="00986AB4"/>
    <w:rsid w:val="00987918"/>
    <w:rsid w:val="009904BB"/>
    <w:rsid w:val="00991259"/>
    <w:rsid w:val="009921CC"/>
    <w:rsid w:val="00993747"/>
    <w:rsid w:val="00993C7B"/>
    <w:rsid w:val="00994581"/>
    <w:rsid w:val="009953A4"/>
    <w:rsid w:val="009955A0"/>
    <w:rsid w:val="00996AE4"/>
    <w:rsid w:val="00996CC5"/>
    <w:rsid w:val="00997FD4"/>
    <w:rsid w:val="009A18DD"/>
    <w:rsid w:val="009A1FF7"/>
    <w:rsid w:val="009A26FC"/>
    <w:rsid w:val="009A4B2C"/>
    <w:rsid w:val="009A4FF7"/>
    <w:rsid w:val="009A77BE"/>
    <w:rsid w:val="009A7CE9"/>
    <w:rsid w:val="009B0FE1"/>
    <w:rsid w:val="009B34E2"/>
    <w:rsid w:val="009B3714"/>
    <w:rsid w:val="009B3A43"/>
    <w:rsid w:val="009B4077"/>
    <w:rsid w:val="009B67B8"/>
    <w:rsid w:val="009C030A"/>
    <w:rsid w:val="009C03F4"/>
    <w:rsid w:val="009C2E41"/>
    <w:rsid w:val="009C3690"/>
    <w:rsid w:val="009C65E0"/>
    <w:rsid w:val="009C736C"/>
    <w:rsid w:val="009C7E9D"/>
    <w:rsid w:val="009D08AF"/>
    <w:rsid w:val="009D10CC"/>
    <w:rsid w:val="009D289D"/>
    <w:rsid w:val="009D29DB"/>
    <w:rsid w:val="009D4F03"/>
    <w:rsid w:val="009D5FEC"/>
    <w:rsid w:val="009D7DC2"/>
    <w:rsid w:val="009E06A4"/>
    <w:rsid w:val="009E12E5"/>
    <w:rsid w:val="009E154B"/>
    <w:rsid w:val="009E36EA"/>
    <w:rsid w:val="009E39EA"/>
    <w:rsid w:val="009E501A"/>
    <w:rsid w:val="009E6E84"/>
    <w:rsid w:val="009E796B"/>
    <w:rsid w:val="009F3D3C"/>
    <w:rsid w:val="009F4F6A"/>
    <w:rsid w:val="009F63F7"/>
    <w:rsid w:val="00A00718"/>
    <w:rsid w:val="00A01124"/>
    <w:rsid w:val="00A024E4"/>
    <w:rsid w:val="00A030A1"/>
    <w:rsid w:val="00A0325C"/>
    <w:rsid w:val="00A1031F"/>
    <w:rsid w:val="00A10A91"/>
    <w:rsid w:val="00A11BC0"/>
    <w:rsid w:val="00A11BE1"/>
    <w:rsid w:val="00A14130"/>
    <w:rsid w:val="00A15217"/>
    <w:rsid w:val="00A2298A"/>
    <w:rsid w:val="00A23413"/>
    <w:rsid w:val="00A23F18"/>
    <w:rsid w:val="00A248D9"/>
    <w:rsid w:val="00A32F76"/>
    <w:rsid w:val="00A332E3"/>
    <w:rsid w:val="00A336DB"/>
    <w:rsid w:val="00A3392E"/>
    <w:rsid w:val="00A342B9"/>
    <w:rsid w:val="00A3435A"/>
    <w:rsid w:val="00A34957"/>
    <w:rsid w:val="00A36920"/>
    <w:rsid w:val="00A36FE9"/>
    <w:rsid w:val="00A37B60"/>
    <w:rsid w:val="00A37F43"/>
    <w:rsid w:val="00A40162"/>
    <w:rsid w:val="00A4076D"/>
    <w:rsid w:val="00A427DD"/>
    <w:rsid w:val="00A47F84"/>
    <w:rsid w:val="00A502F8"/>
    <w:rsid w:val="00A53D2A"/>
    <w:rsid w:val="00A555E4"/>
    <w:rsid w:val="00A60DE2"/>
    <w:rsid w:val="00A6611F"/>
    <w:rsid w:val="00A66A43"/>
    <w:rsid w:val="00A67183"/>
    <w:rsid w:val="00A67DC9"/>
    <w:rsid w:val="00A74086"/>
    <w:rsid w:val="00A746B9"/>
    <w:rsid w:val="00A74EFE"/>
    <w:rsid w:val="00A7521D"/>
    <w:rsid w:val="00A755F1"/>
    <w:rsid w:val="00A761D2"/>
    <w:rsid w:val="00A76BF5"/>
    <w:rsid w:val="00A76C98"/>
    <w:rsid w:val="00A80E1E"/>
    <w:rsid w:val="00A812D3"/>
    <w:rsid w:val="00A82466"/>
    <w:rsid w:val="00A84B3F"/>
    <w:rsid w:val="00A85480"/>
    <w:rsid w:val="00A85DBC"/>
    <w:rsid w:val="00A913F6"/>
    <w:rsid w:val="00A91A32"/>
    <w:rsid w:val="00A965C7"/>
    <w:rsid w:val="00A96F56"/>
    <w:rsid w:val="00AA1815"/>
    <w:rsid w:val="00AA4696"/>
    <w:rsid w:val="00AA4795"/>
    <w:rsid w:val="00AA5F86"/>
    <w:rsid w:val="00AA7023"/>
    <w:rsid w:val="00AA72A9"/>
    <w:rsid w:val="00AA75FB"/>
    <w:rsid w:val="00AB0553"/>
    <w:rsid w:val="00AB220B"/>
    <w:rsid w:val="00AB2C7C"/>
    <w:rsid w:val="00AB38C9"/>
    <w:rsid w:val="00AB4508"/>
    <w:rsid w:val="00AB5AC7"/>
    <w:rsid w:val="00AB5F30"/>
    <w:rsid w:val="00AC0333"/>
    <w:rsid w:val="00AC2A97"/>
    <w:rsid w:val="00AC3A54"/>
    <w:rsid w:val="00AC403C"/>
    <w:rsid w:val="00AC6049"/>
    <w:rsid w:val="00AC740D"/>
    <w:rsid w:val="00AC7951"/>
    <w:rsid w:val="00AC7AC7"/>
    <w:rsid w:val="00AC7D03"/>
    <w:rsid w:val="00AD0068"/>
    <w:rsid w:val="00AD22CB"/>
    <w:rsid w:val="00AD265C"/>
    <w:rsid w:val="00AD2BF5"/>
    <w:rsid w:val="00AD2DBD"/>
    <w:rsid w:val="00AD7F39"/>
    <w:rsid w:val="00AE14E3"/>
    <w:rsid w:val="00AE2753"/>
    <w:rsid w:val="00AE2F41"/>
    <w:rsid w:val="00AE3194"/>
    <w:rsid w:val="00AE4DF8"/>
    <w:rsid w:val="00AE62AF"/>
    <w:rsid w:val="00AE6C4E"/>
    <w:rsid w:val="00AE76AE"/>
    <w:rsid w:val="00AF1524"/>
    <w:rsid w:val="00AF28CF"/>
    <w:rsid w:val="00AF3E6E"/>
    <w:rsid w:val="00AF4CB0"/>
    <w:rsid w:val="00AF5322"/>
    <w:rsid w:val="00AF645A"/>
    <w:rsid w:val="00AF759B"/>
    <w:rsid w:val="00AF7796"/>
    <w:rsid w:val="00AF7CA5"/>
    <w:rsid w:val="00B00582"/>
    <w:rsid w:val="00B01D6A"/>
    <w:rsid w:val="00B02A1F"/>
    <w:rsid w:val="00B03255"/>
    <w:rsid w:val="00B036B7"/>
    <w:rsid w:val="00B03DFC"/>
    <w:rsid w:val="00B04736"/>
    <w:rsid w:val="00B04E94"/>
    <w:rsid w:val="00B0570B"/>
    <w:rsid w:val="00B0577A"/>
    <w:rsid w:val="00B057AB"/>
    <w:rsid w:val="00B05E23"/>
    <w:rsid w:val="00B0706E"/>
    <w:rsid w:val="00B07EBC"/>
    <w:rsid w:val="00B126A0"/>
    <w:rsid w:val="00B133EA"/>
    <w:rsid w:val="00B13DCD"/>
    <w:rsid w:val="00B14298"/>
    <w:rsid w:val="00B155B9"/>
    <w:rsid w:val="00B17085"/>
    <w:rsid w:val="00B21AE8"/>
    <w:rsid w:val="00B22F42"/>
    <w:rsid w:val="00B2347B"/>
    <w:rsid w:val="00B26084"/>
    <w:rsid w:val="00B26669"/>
    <w:rsid w:val="00B26CD5"/>
    <w:rsid w:val="00B278B9"/>
    <w:rsid w:val="00B33B33"/>
    <w:rsid w:val="00B342F5"/>
    <w:rsid w:val="00B34E93"/>
    <w:rsid w:val="00B35158"/>
    <w:rsid w:val="00B35DA4"/>
    <w:rsid w:val="00B3604E"/>
    <w:rsid w:val="00B361B2"/>
    <w:rsid w:val="00B374DB"/>
    <w:rsid w:val="00B3758F"/>
    <w:rsid w:val="00B40916"/>
    <w:rsid w:val="00B409E0"/>
    <w:rsid w:val="00B40D82"/>
    <w:rsid w:val="00B424AE"/>
    <w:rsid w:val="00B42D10"/>
    <w:rsid w:val="00B4419D"/>
    <w:rsid w:val="00B44B17"/>
    <w:rsid w:val="00B4503C"/>
    <w:rsid w:val="00B454BC"/>
    <w:rsid w:val="00B46035"/>
    <w:rsid w:val="00B461B6"/>
    <w:rsid w:val="00B50E1A"/>
    <w:rsid w:val="00B5241F"/>
    <w:rsid w:val="00B52475"/>
    <w:rsid w:val="00B52868"/>
    <w:rsid w:val="00B53C30"/>
    <w:rsid w:val="00B5559A"/>
    <w:rsid w:val="00B55F0B"/>
    <w:rsid w:val="00B60F16"/>
    <w:rsid w:val="00B62B56"/>
    <w:rsid w:val="00B63E66"/>
    <w:rsid w:val="00B6476D"/>
    <w:rsid w:val="00B7034D"/>
    <w:rsid w:val="00B709B9"/>
    <w:rsid w:val="00B71A7E"/>
    <w:rsid w:val="00B72CED"/>
    <w:rsid w:val="00B7344E"/>
    <w:rsid w:val="00B7368D"/>
    <w:rsid w:val="00B73BF0"/>
    <w:rsid w:val="00B745CF"/>
    <w:rsid w:val="00B75496"/>
    <w:rsid w:val="00B765DB"/>
    <w:rsid w:val="00B76962"/>
    <w:rsid w:val="00B77D44"/>
    <w:rsid w:val="00B77FAF"/>
    <w:rsid w:val="00B801DE"/>
    <w:rsid w:val="00B81903"/>
    <w:rsid w:val="00B82470"/>
    <w:rsid w:val="00B82DE7"/>
    <w:rsid w:val="00B83777"/>
    <w:rsid w:val="00B85DDE"/>
    <w:rsid w:val="00B875F6"/>
    <w:rsid w:val="00B87F96"/>
    <w:rsid w:val="00B90035"/>
    <w:rsid w:val="00B9052D"/>
    <w:rsid w:val="00B906B6"/>
    <w:rsid w:val="00B94299"/>
    <w:rsid w:val="00B951ED"/>
    <w:rsid w:val="00B97BF0"/>
    <w:rsid w:val="00BA029D"/>
    <w:rsid w:val="00BA0D8B"/>
    <w:rsid w:val="00BA2B01"/>
    <w:rsid w:val="00BA3321"/>
    <w:rsid w:val="00BA4BA7"/>
    <w:rsid w:val="00BA4EFC"/>
    <w:rsid w:val="00BA6B17"/>
    <w:rsid w:val="00BA73E7"/>
    <w:rsid w:val="00BB2B53"/>
    <w:rsid w:val="00BB4692"/>
    <w:rsid w:val="00BB4698"/>
    <w:rsid w:val="00BB5AA3"/>
    <w:rsid w:val="00BB63A3"/>
    <w:rsid w:val="00BC1C2A"/>
    <w:rsid w:val="00BC3207"/>
    <w:rsid w:val="00BC58FF"/>
    <w:rsid w:val="00BC776D"/>
    <w:rsid w:val="00BC7C76"/>
    <w:rsid w:val="00BC7D95"/>
    <w:rsid w:val="00BD066B"/>
    <w:rsid w:val="00BD0A5B"/>
    <w:rsid w:val="00BD19CF"/>
    <w:rsid w:val="00BD1DB2"/>
    <w:rsid w:val="00BD2357"/>
    <w:rsid w:val="00BD2797"/>
    <w:rsid w:val="00BD31A8"/>
    <w:rsid w:val="00BD3424"/>
    <w:rsid w:val="00BD3E1C"/>
    <w:rsid w:val="00BD4107"/>
    <w:rsid w:val="00BD6524"/>
    <w:rsid w:val="00BD7FB0"/>
    <w:rsid w:val="00BE11BB"/>
    <w:rsid w:val="00BE3F2A"/>
    <w:rsid w:val="00BE45A8"/>
    <w:rsid w:val="00BE516D"/>
    <w:rsid w:val="00BE5376"/>
    <w:rsid w:val="00BE544B"/>
    <w:rsid w:val="00BE6666"/>
    <w:rsid w:val="00BF043B"/>
    <w:rsid w:val="00BF066F"/>
    <w:rsid w:val="00BF19A0"/>
    <w:rsid w:val="00BF294C"/>
    <w:rsid w:val="00BF3383"/>
    <w:rsid w:val="00BF49F1"/>
    <w:rsid w:val="00BF4BBA"/>
    <w:rsid w:val="00BF603C"/>
    <w:rsid w:val="00BF6F33"/>
    <w:rsid w:val="00C00E67"/>
    <w:rsid w:val="00C015D0"/>
    <w:rsid w:val="00C0421F"/>
    <w:rsid w:val="00C04510"/>
    <w:rsid w:val="00C0494E"/>
    <w:rsid w:val="00C04BEE"/>
    <w:rsid w:val="00C0561B"/>
    <w:rsid w:val="00C11638"/>
    <w:rsid w:val="00C1163B"/>
    <w:rsid w:val="00C121EE"/>
    <w:rsid w:val="00C12ADB"/>
    <w:rsid w:val="00C12EE4"/>
    <w:rsid w:val="00C141CD"/>
    <w:rsid w:val="00C14BC6"/>
    <w:rsid w:val="00C20F12"/>
    <w:rsid w:val="00C20F7D"/>
    <w:rsid w:val="00C24D92"/>
    <w:rsid w:val="00C24DFF"/>
    <w:rsid w:val="00C24EBF"/>
    <w:rsid w:val="00C263C8"/>
    <w:rsid w:val="00C27EFC"/>
    <w:rsid w:val="00C3071B"/>
    <w:rsid w:val="00C3342C"/>
    <w:rsid w:val="00C33902"/>
    <w:rsid w:val="00C3435E"/>
    <w:rsid w:val="00C34594"/>
    <w:rsid w:val="00C353E1"/>
    <w:rsid w:val="00C35BAF"/>
    <w:rsid w:val="00C35C11"/>
    <w:rsid w:val="00C37123"/>
    <w:rsid w:val="00C37417"/>
    <w:rsid w:val="00C41455"/>
    <w:rsid w:val="00C4285A"/>
    <w:rsid w:val="00C43429"/>
    <w:rsid w:val="00C44567"/>
    <w:rsid w:val="00C46720"/>
    <w:rsid w:val="00C46D24"/>
    <w:rsid w:val="00C47DC8"/>
    <w:rsid w:val="00C5076B"/>
    <w:rsid w:val="00C50BED"/>
    <w:rsid w:val="00C52387"/>
    <w:rsid w:val="00C52B11"/>
    <w:rsid w:val="00C52DE3"/>
    <w:rsid w:val="00C52FB2"/>
    <w:rsid w:val="00C530E2"/>
    <w:rsid w:val="00C53225"/>
    <w:rsid w:val="00C53348"/>
    <w:rsid w:val="00C540AA"/>
    <w:rsid w:val="00C54B79"/>
    <w:rsid w:val="00C551BE"/>
    <w:rsid w:val="00C55238"/>
    <w:rsid w:val="00C5558D"/>
    <w:rsid w:val="00C557CA"/>
    <w:rsid w:val="00C60511"/>
    <w:rsid w:val="00C61FB8"/>
    <w:rsid w:val="00C622B4"/>
    <w:rsid w:val="00C66141"/>
    <w:rsid w:val="00C6674C"/>
    <w:rsid w:val="00C671AC"/>
    <w:rsid w:val="00C74EC0"/>
    <w:rsid w:val="00C758BE"/>
    <w:rsid w:val="00C77437"/>
    <w:rsid w:val="00C8011C"/>
    <w:rsid w:val="00C81573"/>
    <w:rsid w:val="00C815C6"/>
    <w:rsid w:val="00C815CA"/>
    <w:rsid w:val="00C81657"/>
    <w:rsid w:val="00C81F42"/>
    <w:rsid w:val="00C82BB5"/>
    <w:rsid w:val="00C8463D"/>
    <w:rsid w:val="00C84884"/>
    <w:rsid w:val="00C87A3A"/>
    <w:rsid w:val="00C91813"/>
    <w:rsid w:val="00C91AC5"/>
    <w:rsid w:val="00C91D8C"/>
    <w:rsid w:val="00C92A74"/>
    <w:rsid w:val="00C93261"/>
    <w:rsid w:val="00C941DA"/>
    <w:rsid w:val="00C94E95"/>
    <w:rsid w:val="00C94F65"/>
    <w:rsid w:val="00C96A13"/>
    <w:rsid w:val="00CA1322"/>
    <w:rsid w:val="00CA14DA"/>
    <w:rsid w:val="00CA3D97"/>
    <w:rsid w:val="00CA45A6"/>
    <w:rsid w:val="00CA4BCC"/>
    <w:rsid w:val="00CA505B"/>
    <w:rsid w:val="00CA5550"/>
    <w:rsid w:val="00CA560A"/>
    <w:rsid w:val="00CA6431"/>
    <w:rsid w:val="00CA684A"/>
    <w:rsid w:val="00CA7543"/>
    <w:rsid w:val="00CB0035"/>
    <w:rsid w:val="00CB030E"/>
    <w:rsid w:val="00CB1D38"/>
    <w:rsid w:val="00CB2BB3"/>
    <w:rsid w:val="00CB3EAD"/>
    <w:rsid w:val="00CC015D"/>
    <w:rsid w:val="00CC13E0"/>
    <w:rsid w:val="00CC249A"/>
    <w:rsid w:val="00CC4A72"/>
    <w:rsid w:val="00CC5388"/>
    <w:rsid w:val="00CC688F"/>
    <w:rsid w:val="00CC755A"/>
    <w:rsid w:val="00CD037A"/>
    <w:rsid w:val="00CD0B5A"/>
    <w:rsid w:val="00CD107D"/>
    <w:rsid w:val="00CD38D5"/>
    <w:rsid w:val="00CD51B2"/>
    <w:rsid w:val="00CD6304"/>
    <w:rsid w:val="00CD6672"/>
    <w:rsid w:val="00CD6DED"/>
    <w:rsid w:val="00CD7179"/>
    <w:rsid w:val="00CE148A"/>
    <w:rsid w:val="00CE168A"/>
    <w:rsid w:val="00CE1814"/>
    <w:rsid w:val="00CE1ACB"/>
    <w:rsid w:val="00CE2640"/>
    <w:rsid w:val="00CE4480"/>
    <w:rsid w:val="00CE4663"/>
    <w:rsid w:val="00CE5D2D"/>
    <w:rsid w:val="00CE6BE6"/>
    <w:rsid w:val="00CF0BA7"/>
    <w:rsid w:val="00CF1D34"/>
    <w:rsid w:val="00CF4090"/>
    <w:rsid w:val="00CF476B"/>
    <w:rsid w:val="00CF7C8A"/>
    <w:rsid w:val="00D00519"/>
    <w:rsid w:val="00D00D23"/>
    <w:rsid w:val="00D04847"/>
    <w:rsid w:val="00D0506C"/>
    <w:rsid w:val="00D06490"/>
    <w:rsid w:val="00D074E4"/>
    <w:rsid w:val="00D07F65"/>
    <w:rsid w:val="00D10A3F"/>
    <w:rsid w:val="00D11F6D"/>
    <w:rsid w:val="00D16936"/>
    <w:rsid w:val="00D16B9D"/>
    <w:rsid w:val="00D1735E"/>
    <w:rsid w:val="00D207BB"/>
    <w:rsid w:val="00D20853"/>
    <w:rsid w:val="00D247C4"/>
    <w:rsid w:val="00D25B0E"/>
    <w:rsid w:val="00D26162"/>
    <w:rsid w:val="00D2627C"/>
    <w:rsid w:val="00D27B27"/>
    <w:rsid w:val="00D27F7B"/>
    <w:rsid w:val="00D3017E"/>
    <w:rsid w:val="00D316FE"/>
    <w:rsid w:val="00D31A8D"/>
    <w:rsid w:val="00D32599"/>
    <w:rsid w:val="00D32C0A"/>
    <w:rsid w:val="00D332D7"/>
    <w:rsid w:val="00D34D19"/>
    <w:rsid w:val="00D35D19"/>
    <w:rsid w:val="00D36B93"/>
    <w:rsid w:val="00D36DFB"/>
    <w:rsid w:val="00D401FF"/>
    <w:rsid w:val="00D408CD"/>
    <w:rsid w:val="00D433B2"/>
    <w:rsid w:val="00D444BC"/>
    <w:rsid w:val="00D4475C"/>
    <w:rsid w:val="00D44AFA"/>
    <w:rsid w:val="00D462BC"/>
    <w:rsid w:val="00D5382C"/>
    <w:rsid w:val="00D578D8"/>
    <w:rsid w:val="00D60D9F"/>
    <w:rsid w:val="00D61F91"/>
    <w:rsid w:val="00D62C21"/>
    <w:rsid w:val="00D6350D"/>
    <w:rsid w:val="00D65606"/>
    <w:rsid w:val="00D70AB3"/>
    <w:rsid w:val="00D71893"/>
    <w:rsid w:val="00D723A5"/>
    <w:rsid w:val="00D72F56"/>
    <w:rsid w:val="00D73E0C"/>
    <w:rsid w:val="00D74EDE"/>
    <w:rsid w:val="00D7617C"/>
    <w:rsid w:val="00D76506"/>
    <w:rsid w:val="00D7673C"/>
    <w:rsid w:val="00D768E9"/>
    <w:rsid w:val="00D778EA"/>
    <w:rsid w:val="00D77BC1"/>
    <w:rsid w:val="00D8454D"/>
    <w:rsid w:val="00D84EBB"/>
    <w:rsid w:val="00D86BF9"/>
    <w:rsid w:val="00D91F33"/>
    <w:rsid w:val="00D96186"/>
    <w:rsid w:val="00D9789B"/>
    <w:rsid w:val="00DA0479"/>
    <w:rsid w:val="00DA07CE"/>
    <w:rsid w:val="00DA2553"/>
    <w:rsid w:val="00DA267C"/>
    <w:rsid w:val="00DA2B1C"/>
    <w:rsid w:val="00DA2D43"/>
    <w:rsid w:val="00DA414F"/>
    <w:rsid w:val="00DA4B1B"/>
    <w:rsid w:val="00DA7606"/>
    <w:rsid w:val="00DA7D55"/>
    <w:rsid w:val="00DB0C8A"/>
    <w:rsid w:val="00DB0DD1"/>
    <w:rsid w:val="00DB16E2"/>
    <w:rsid w:val="00DB2A46"/>
    <w:rsid w:val="00DB2EBA"/>
    <w:rsid w:val="00DC18F9"/>
    <w:rsid w:val="00DC1FDC"/>
    <w:rsid w:val="00DC22E3"/>
    <w:rsid w:val="00DC2571"/>
    <w:rsid w:val="00DC290B"/>
    <w:rsid w:val="00DC477A"/>
    <w:rsid w:val="00DC47E0"/>
    <w:rsid w:val="00DC4D7B"/>
    <w:rsid w:val="00DC4F18"/>
    <w:rsid w:val="00DC53C4"/>
    <w:rsid w:val="00DC67A0"/>
    <w:rsid w:val="00DE0679"/>
    <w:rsid w:val="00DE3007"/>
    <w:rsid w:val="00DE31C6"/>
    <w:rsid w:val="00DE32D3"/>
    <w:rsid w:val="00DE34C1"/>
    <w:rsid w:val="00DE3C7D"/>
    <w:rsid w:val="00DE4376"/>
    <w:rsid w:val="00DE4678"/>
    <w:rsid w:val="00DE4EF9"/>
    <w:rsid w:val="00DE513F"/>
    <w:rsid w:val="00DE660B"/>
    <w:rsid w:val="00DE687F"/>
    <w:rsid w:val="00DE68CE"/>
    <w:rsid w:val="00DE72B9"/>
    <w:rsid w:val="00DE762D"/>
    <w:rsid w:val="00DE79BF"/>
    <w:rsid w:val="00DF1E44"/>
    <w:rsid w:val="00DF473C"/>
    <w:rsid w:val="00E00AC4"/>
    <w:rsid w:val="00E0183B"/>
    <w:rsid w:val="00E02F9E"/>
    <w:rsid w:val="00E0301D"/>
    <w:rsid w:val="00E04ACD"/>
    <w:rsid w:val="00E04D75"/>
    <w:rsid w:val="00E0527F"/>
    <w:rsid w:val="00E05F49"/>
    <w:rsid w:val="00E06A6E"/>
    <w:rsid w:val="00E07E18"/>
    <w:rsid w:val="00E113BB"/>
    <w:rsid w:val="00E11E0A"/>
    <w:rsid w:val="00E11E0D"/>
    <w:rsid w:val="00E122B0"/>
    <w:rsid w:val="00E141AC"/>
    <w:rsid w:val="00E14394"/>
    <w:rsid w:val="00E14A19"/>
    <w:rsid w:val="00E1545E"/>
    <w:rsid w:val="00E17045"/>
    <w:rsid w:val="00E2421C"/>
    <w:rsid w:val="00E25D7C"/>
    <w:rsid w:val="00E264C1"/>
    <w:rsid w:val="00E266EF"/>
    <w:rsid w:val="00E30114"/>
    <w:rsid w:val="00E3052D"/>
    <w:rsid w:val="00E30594"/>
    <w:rsid w:val="00E3102C"/>
    <w:rsid w:val="00E3148F"/>
    <w:rsid w:val="00E32A18"/>
    <w:rsid w:val="00E354AE"/>
    <w:rsid w:val="00E35A61"/>
    <w:rsid w:val="00E361B3"/>
    <w:rsid w:val="00E40F18"/>
    <w:rsid w:val="00E41617"/>
    <w:rsid w:val="00E42EB6"/>
    <w:rsid w:val="00E43386"/>
    <w:rsid w:val="00E434B6"/>
    <w:rsid w:val="00E438B6"/>
    <w:rsid w:val="00E46A91"/>
    <w:rsid w:val="00E46FF0"/>
    <w:rsid w:val="00E47D5A"/>
    <w:rsid w:val="00E5005D"/>
    <w:rsid w:val="00E51661"/>
    <w:rsid w:val="00E55364"/>
    <w:rsid w:val="00E56D8B"/>
    <w:rsid w:val="00E57BE5"/>
    <w:rsid w:val="00E60A4E"/>
    <w:rsid w:val="00E60AC8"/>
    <w:rsid w:val="00E60F2A"/>
    <w:rsid w:val="00E6402A"/>
    <w:rsid w:val="00E64110"/>
    <w:rsid w:val="00E645A1"/>
    <w:rsid w:val="00E659EA"/>
    <w:rsid w:val="00E675F2"/>
    <w:rsid w:val="00E7130F"/>
    <w:rsid w:val="00E7300D"/>
    <w:rsid w:val="00E74186"/>
    <w:rsid w:val="00E74E37"/>
    <w:rsid w:val="00E751C5"/>
    <w:rsid w:val="00E755B6"/>
    <w:rsid w:val="00E768A5"/>
    <w:rsid w:val="00E7796B"/>
    <w:rsid w:val="00E77988"/>
    <w:rsid w:val="00E8233B"/>
    <w:rsid w:val="00E831F4"/>
    <w:rsid w:val="00E84184"/>
    <w:rsid w:val="00E84A41"/>
    <w:rsid w:val="00E84B62"/>
    <w:rsid w:val="00E85425"/>
    <w:rsid w:val="00E860E7"/>
    <w:rsid w:val="00E86FAC"/>
    <w:rsid w:val="00E9029E"/>
    <w:rsid w:val="00E9098C"/>
    <w:rsid w:val="00E94C8D"/>
    <w:rsid w:val="00E974CE"/>
    <w:rsid w:val="00E97A7C"/>
    <w:rsid w:val="00E97E30"/>
    <w:rsid w:val="00EA1134"/>
    <w:rsid w:val="00EA197A"/>
    <w:rsid w:val="00EA1D81"/>
    <w:rsid w:val="00EA2BBA"/>
    <w:rsid w:val="00EA33B2"/>
    <w:rsid w:val="00EA3638"/>
    <w:rsid w:val="00EA5FBF"/>
    <w:rsid w:val="00EB0CFB"/>
    <w:rsid w:val="00EB1893"/>
    <w:rsid w:val="00EB2C96"/>
    <w:rsid w:val="00EB2E70"/>
    <w:rsid w:val="00EB31BA"/>
    <w:rsid w:val="00EB5680"/>
    <w:rsid w:val="00EB57D1"/>
    <w:rsid w:val="00EB6050"/>
    <w:rsid w:val="00EB7B46"/>
    <w:rsid w:val="00EC0019"/>
    <w:rsid w:val="00EC0995"/>
    <w:rsid w:val="00EC0F29"/>
    <w:rsid w:val="00EC141B"/>
    <w:rsid w:val="00EC22D3"/>
    <w:rsid w:val="00EC2E88"/>
    <w:rsid w:val="00EC2F9A"/>
    <w:rsid w:val="00EC396E"/>
    <w:rsid w:val="00EC3DF1"/>
    <w:rsid w:val="00EC4220"/>
    <w:rsid w:val="00EC4B65"/>
    <w:rsid w:val="00EC628C"/>
    <w:rsid w:val="00ED1055"/>
    <w:rsid w:val="00ED27E0"/>
    <w:rsid w:val="00ED347A"/>
    <w:rsid w:val="00ED4E9B"/>
    <w:rsid w:val="00ED6BCE"/>
    <w:rsid w:val="00ED6D6F"/>
    <w:rsid w:val="00EE1873"/>
    <w:rsid w:val="00EE6E63"/>
    <w:rsid w:val="00EE7198"/>
    <w:rsid w:val="00EE7C2B"/>
    <w:rsid w:val="00EF1D22"/>
    <w:rsid w:val="00EF3698"/>
    <w:rsid w:val="00EF52B4"/>
    <w:rsid w:val="00EF767F"/>
    <w:rsid w:val="00F0251A"/>
    <w:rsid w:val="00F03444"/>
    <w:rsid w:val="00F04B88"/>
    <w:rsid w:val="00F060AA"/>
    <w:rsid w:val="00F069EB"/>
    <w:rsid w:val="00F075F3"/>
    <w:rsid w:val="00F119B9"/>
    <w:rsid w:val="00F119C0"/>
    <w:rsid w:val="00F119CB"/>
    <w:rsid w:val="00F11E3D"/>
    <w:rsid w:val="00F125FA"/>
    <w:rsid w:val="00F130FB"/>
    <w:rsid w:val="00F1403B"/>
    <w:rsid w:val="00F144A7"/>
    <w:rsid w:val="00F156D8"/>
    <w:rsid w:val="00F158F6"/>
    <w:rsid w:val="00F1672A"/>
    <w:rsid w:val="00F17C4E"/>
    <w:rsid w:val="00F20D24"/>
    <w:rsid w:val="00F22477"/>
    <w:rsid w:val="00F230C2"/>
    <w:rsid w:val="00F245C3"/>
    <w:rsid w:val="00F24E93"/>
    <w:rsid w:val="00F24F5D"/>
    <w:rsid w:val="00F30E0B"/>
    <w:rsid w:val="00F32740"/>
    <w:rsid w:val="00F3353D"/>
    <w:rsid w:val="00F35373"/>
    <w:rsid w:val="00F36844"/>
    <w:rsid w:val="00F4211E"/>
    <w:rsid w:val="00F42BC1"/>
    <w:rsid w:val="00F4434C"/>
    <w:rsid w:val="00F44460"/>
    <w:rsid w:val="00F46781"/>
    <w:rsid w:val="00F479FE"/>
    <w:rsid w:val="00F52BE6"/>
    <w:rsid w:val="00F5439E"/>
    <w:rsid w:val="00F57B74"/>
    <w:rsid w:val="00F6199B"/>
    <w:rsid w:val="00F61FDB"/>
    <w:rsid w:val="00F629E4"/>
    <w:rsid w:val="00F62A73"/>
    <w:rsid w:val="00F62AF7"/>
    <w:rsid w:val="00F6352E"/>
    <w:rsid w:val="00F63D2B"/>
    <w:rsid w:val="00F654CB"/>
    <w:rsid w:val="00F66995"/>
    <w:rsid w:val="00F669D9"/>
    <w:rsid w:val="00F6743F"/>
    <w:rsid w:val="00F719D0"/>
    <w:rsid w:val="00F71C85"/>
    <w:rsid w:val="00F73E21"/>
    <w:rsid w:val="00F7400E"/>
    <w:rsid w:val="00F7487E"/>
    <w:rsid w:val="00F74CAD"/>
    <w:rsid w:val="00F75202"/>
    <w:rsid w:val="00F81936"/>
    <w:rsid w:val="00F819F6"/>
    <w:rsid w:val="00F81AE8"/>
    <w:rsid w:val="00F82AD3"/>
    <w:rsid w:val="00F82AD9"/>
    <w:rsid w:val="00F843BC"/>
    <w:rsid w:val="00F84745"/>
    <w:rsid w:val="00F85786"/>
    <w:rsid w:val="00F85E77"/>
    <w:rsid w:val="00F86017"/>
    <w:rsid w:val="00F87295"/>
    <w:rsid w:val="00F87420"/>
    <w:rsid w:val="00F87B3E"/>
    <w:rsid w:val="00F91CB6"/>
    <w:rsid w:val="00F93161"/>
    <w:rsid w:val="00F93C21"/>
    <w:rsid w:val="00F94933"/>
    <w:rsid w:val="00F94C14"/>
    <w:rsid w:val="00F95B42"/>
    <w:rsid w:val="00F95B6C"/>
    <w:rsid w:val="00F967A1"/>
    <w:rsid w:val="00FA0887"/>
    <w:rsid w:val="00FA0ABB"/>
    <w:rsid w:val="00FA0F5E"/>
    <w:rsid w:val="00FA341E"/>
    <w:rsid w:val="00FA3678"/>
    <w:rsid w:val="00FA49BD"/>
    <w:rsid w:val="00FA6914"/>
    <w:rsid w:val="00FB07AF"/>
    <w:rsid w:val="00FB16BA"/>
    <w:rsid w:val="00FB2873"/>
    <w:rsid w:val="00FB2FA4"/>
    <w:rsid w:val="00FB3155"/>
    <w:rsid w:val="00FB34E2"/>
    <w:rsid w:val="00FB3A61"/>
    <w:rsid w:val="00FB4545"/>
    <w:rsid w:val="00FB5165"/>
    <w:rsid w:val="00FB53FE"/>
    <w:rsid w:val="00FB54AA"/>
    <w:rsid w:val="00FB7629"/>
    <w:rsid w:val="00FC188F"/>
    <w:rsid w:val="00FC5121"/>
    <w:rsid w:val="00FC66B8"/>
    <w:rsid w:val="00FC7419"/>
    <w:rsid w:val="00FD0A9F"/>
    <w:rsid w:val="00FD1675"/>
    <w:rsid w:val="00FD20B7"/>
    <w:rsid w:val="00FD5BA2"/>
    <w:rsid w:val="00FE089C"/>
    <w:rsid w:val="00FE2B92"/>
    <w:rsid w:val="00FE61FD"/>
    <w:rsid w:val="00FE6F61"/>
    <w:rsid w:val="00FE70DA"/>
    <w:rsid w:val="00FE74D1"/>
    <w:rsid w:val="00FF05A6"/>
    <w:rsid w:val="00FF068F"/>
    <w:rsid w:val="00FF0CEA"/>
    <w:rsid w:val="00FF1B0A"/>
    <w:rsid w:val="00FF3133"/>
    <w:rsid w:val="00FF382D"/>
    <w:rsid w:val="00FF48B0"/>
    <w:rsid w:val="00FF5611"/>
    <w:rsid w:val="00FF7111"/>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CF090"/>
  <w15:docId w15:val="{84836892-3AEC-490B-935B-A8E82106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3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03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017"/>
    <w:pPr>
      <w:ind w:left="720"/>
      <w:contextualSpacing/>
    </w:pPr>
  </w:style>
  <w:style w:type="table" w:styleId="TableGrid">
    <w:name w:val="Table Grid"/>
    <w:basedOn w:val="TableNormal"/>
    <w:uiPriority w:val="39"/>
    <w:rsid w:val="00BB2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F05A6"/>
    <w:pPr>
      <w:pBdr>
        <w:bottom w:val="single" w:sz="8" w:space="4" w:color="4F81BD" w:themeColor="accent1"/>
      </w:pBdr>
      <w:spacing w:after="300" w:line="240" w:lineRule="auto"/>
      <w:contextualSpacing/>
      <w:jc w:val="center"/>
    </w:pPr>
    <w:rPr>
      <w:rFonts w:asciiTheme="majorHAnsi" w:eastAsiaTheme="majorEastAsia" w:hAnsiTheme="majorHAnsi" w:cstheme="majorBidi"/>
      <w:b/>
      <w:color w:val="17365D" w:themeColor="text2" w:themeShade="BF"/>
      <w:spacing w:val="5"/>
      <w:kern w:val="28"/>
      <w:sz w:val="40"/>
      <w:szCs w:val="52"/>
    </w:rPr>
  </w:style>
  <w:style w:type="character" w:customStyle="1" w:styleId="TitleChar">
    <w:name w:val="Title Char"/>
    <w:basedOn w:val="DefaultParagraphFont"/>
    <w:link w:val="Title"/>
    <w:uiPriority w:val="10"/>
    <w:rsid w:val="00FF05A6"/>
    <w:rPr>
      <w:rFonts w:asciiTheme="majorHAnsi" w:eastAsiaTheme="majorEastAsia" w:hAnsiTheme="majorHAnsi" w:cstheme="majorBidi"/>
      <w:b/>
      <w:color w:val="17365D" w:themeColor="text2" w:themeShade="BF"/>
      <w:spacing w:val="5"/>
      <w:kern w:val="28"/>
      <w:sz w:val="40"/>
      <w:szCs w:val="52"/>
    </w:rPr>
  </w:style>
  <w:style w:type="paragraph" w:styleId="Header">
    <w:name w:val="header"/>
    <w:basedOn w:val="Normal"/>
    <w:link w:val="HeaderChar"/>
    <w:uiPriority w:val="99"/>
    <w:unhideWhenUsed/>
    <w:rsid w:val="00513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B8"/>
  </w:style>
  <w:style w:type="paragraph" w:styleId="Footer">
    <w:name w:val="footer"/>
    <w:basedOn w:val="Normal"/>
    <w:link w:val="FooterChar"/>
    <w:uiPriority w:val="99"/>
    <w:unhideWhenUsed/>
    <w:rsid w:val="00513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8B8"/>
  </w:style>
  <w:style w:type="character" w:customStyle="1" w:styleId="Heading2Char">
    <w:name w:val="Heading 2 Char"/>
    <w:basedOn w:val="DefaultParagraphFont"/>
    <w:link w:val="Heading2"/>
    <w:uiPriority w:val="9"/>
    <w:rsid w:val="00AC033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C033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F4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73"/>
    <w:rPr>
      <w:rFonts w:ascii="Tahoma" w:hAnsi="Tahoma" w:cs="Tahoma"/>
      <w:sz w:val="16"/>
      <w:szCs w:val="16"/>
    </w:rPr>
  </w:style>
  <w:style w:type="character" w:styleId="PlaceholderText">
    <w:name w:val="Placeholder Text"/>
    <w:basedOn w:val="DefaultParagraphFont"/>
    <w:uiPriority w:val="99"/>
    <w:semiHidden/>
    <w:rsid w:val="00727E8D"/>
    <w:rPr>
      <w:color w:val="808080"/>
    </w:rPr>
  </w:style>
  <w:style w:type="paragraph" w:styleId="z-TopofForm">
    <w:name w:val="HTML Top of Form"/>
    <w:basedOn w:val="Normal"/>
    <w:next w:val="Normal"/>
    <w:link w:val="z-TopofFormChar"/>
    <w:hidden/>
    <w:uiPriority w:val="99"/>
    <w:semiHidden/>
    <w:unhideWhenUsed/>
    <w:rsid w:val="00916F0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6F0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16F0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16F03"/>
    <w:rPr>
      <w:rFonts w:ascii="Arial" w:hAnsi="Arial" w:cs="Arial"/>
      <w:vanish/>
      <w:sz w:val="16"/>
      <w:szCs w:val="16"/>
    </w:rPr>
  </w:style>
  <w:style w:type="paragraph" w:styleId="NoSpacing">
    <w:name w:val="No Spacing"/>
    <w:link w:val="NoSpacingChar"/>
    <w:uiPriority w:val="1"/>
    <w:qFormat/>
    <w:rsid w:val="006F7DCB"/>
    <w:pPr>
      <w:spacing w:after="0" w:line="240" w:lineRule="auto"/>
    </w:pPr>
  </w:style>
  <w:style w:type="paragraph" w:styleId="TOC1">
    <w:name w:val="toc 1"/>
    <w:basedOn w:val="Normal"/>
    <w:next w:val="Normal"/>
    <w:autoRedefine/>
    <w:semiHidden/>
    <w:rsid w:val="00DE3C7D"/>
    <w:pPr>
      <w:tabs>
        <w:tab w:val="right" w:leader="underscore" w:pos="8630"/>
      </w:tabs>
      <w:spacing w:before="120" w:after="0" w:line="240" w:lineRule="auto"/>
    </w:pPr>
    <w:rPr>
      <w:rFonts w:eastAsia="Times New Roman" w:cs="Times New Roman"/>
      <w:b/>
      <w:bCs/>
      <w:iCs/>
      <w:noProof/>
      <w:color w:val="244061" w:themeColor="accent1" w:themeShade="80"/>
    </w:rPr>
  </w:style>
  <w:style w:type="paragraph" w:styleId="TOC2">
    <w:name w:val="toc 2"/>
    <w:basedOn w:val="Normal"/>
    <w:next w:val="Normal"/>
    <w:link w:val="TOC2Char"/>
    <w:autoRedefine/>
    <w:semiHidden/>
    <w:rsid w:val="006B705B"/>
    <w:pPr>
      <w:spacing w:before="120" w:after="0" w:line="240" w:lineRule="auto"/>
      <w:ind w:left="200"/>
    </w:pPr>
    <w:rPr>
      <w:rFonts w:ascii="Times New Roman" w:eastAsia="Times New Roman" w:hAnsi="Times New Roman" w:cs="Times New Roman"/>
      <w:b/>
      <w:bCs/>
    </w:rPr>
  </w:style>
  <w:style w:type="paragraph" w:customStyle="1" w:styleId="Level1">
    <w:name w:val="Level 1"/>
    <w:basedOn w:val="TOC1"/>
    <w:rsid w:val="006B705B"/>
  </w:style>
  <w:style w:type="paragraph" w:customStyle="1" w:styleId="Level2">
    <w:name w:val="Level 2"/>
    <w:basedOn w:val="TOC2"/>
    <w:link w:val="Level2Char"/>
    <w:rsid w:val="006B705B"/>
    <w:pPr>
      <w:tabs>
        <w:tab w:val="right" w:leader="underscore" w:pos="8630"/>
      </w:tabs>
    </w:pPr>
    <w:rPr>
      <w:noProof/>
    </w:rPr>
  </w:style>
  <w:style w:type="character" w:customStyle="1" w:styleId="TOC2Char">
    <w:name w:val="TOC 2 Char"/>
    <w:basedOn w:val="DefaultParagraphFont"/>
    <w:link w:val="TOC2"/>
    <w:semiHidden/>
    <w:rsid w:val="006B705B"/>
    <w:rPr>
      <w:rFonts w:ascii="Times New Roman" w:eastAsia="Times New Roman" w:hAnsi="Times New Roman" w:cs="Times New Roman"/>
      <w:b/>
      <w:bCs/>
    </w:rPr>
  </w:style>
  <w:style w:type="character" w:customStyle="1" w:styleId="Level2Char">
    <w:name w:val="Level 2 Char"/>
    <w:basedOn w:val="TOC2Char"/>
    <w:link w:val="Level2"/>
    <w:rsid w:val="006B705B"/>
    <w:rPr>
      <w:rFonts w:ascii="Times New Roman" w:eastAsia="Times New Roman" w:hAnsi="Times New Roman" w:cs="Times New Roman"/>
      <w:b/>
      <w:bCs/>
      <w:noProof/>
    </w:rPr>
  </w:style>
  <w:style w:type="paragraph" w:customStyle="1" w:styleId="Level3">
    <w:name w:val="Level 3"/>
    <w:basedOn w:val="TOC3"/>
    <w:rsid w:val="006B705B"/>
    <w:pPr>
      <w:tabs>
        <w:tab w:val="right" w:leader="underscore" w:pos="8630"/>
      </w:tabs>
      <w:spacing w:after="0" w:line="240" w:lineRule="auto"/>
      <w:ind w:left="400"/>
    </w:pPr>
    <w:rPr>
      <w:rFonts w:ascii="Times New Roman" w:eastAsia="Times New Roman" w:hAnsi="Times New Roman" w:cs="Times New Roman"/>
      <w:noProof/>
      <w:sz w:val="20"/>
      <w:szCs w:val="20"/>
    </w:rPr>
  </w:style>
  <w:style w:type="paragraph" w:styleId="TOC3">
    <w:name w:val="toc 3"/>
    <w:basedOn w:val="Normal"/>
    <w:next w:val="Normal"/>
    <w:autoRedefine/>
    <w:uiPriority w:val="39"/>
    <w:semiHidden/>
    <w:unhideWhenUsed/>
    <w:rsid w:val="006B705B"/>
    <w:pPr>
      <w:spacing w:after="100"/>
      <w:ind w:left="440"/>
    </w:pPr>
  </w:style>
  <w:style w:type="character" w:styleId="Hyperlink">
    <w:name w:val="Hyperlink"/>
    <w:basedOn w:val="DefaultParagraphFont"/>
    <w:uiPriority w:val="99"/>
    <w:unhideWhenUsed/>
    <w:rsid w:val="009A7CE9"/>
    <w:rPr>
      <w:color w:val="0000FF" w:themeColor="hyperlink"/>
      <w:u w:val="single"/>
    </w:rPr>
  </w:style>
  <w:style w:type="paragraph" w:customStyle="1" w:styleId="Default">
    <w:name w:val="Default"/>
    <w:rsid w:val="0016441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55F0B"/>
    <w:rPr>
      <w:color w:val="800080" w:themeColor="followedHyperlink"/>
      <w:u w:val="single"/>
    </w:rPr>
  </w:style>
  <w:style w:type="character" w:customStyle="1" w:styleId="NoSpacingChar">
    <w:name w:val="No Spacing Char"/>
    <w:basedOn w:val="DefaultParagraphFont"/>
    <w:link w:val="NoSpacing"/>
    <w:uiPriority w:val="1"/>
    <w:rsid w:val="00707A75"/>
  </w:style>
  <w:style w:type="table" w:customStyle="1" w:styleId="TableGrid1">
    <w:name w:val="Table Grid1"/>
    <w:basedOn w:val="TableNormal"/>
    <w:next w:val="TableGrid"/>
    <w:uiPriority w:val="59"/>
    <w:rsid w:val="00C46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48591">
      <w:bodyDiv w:val="1"/>
      <w:marLeft w:val="0"/>
      <w:marRight w:val="0"/>
      <w:marTop w:val="0"/>
      <w:marBottom w:val="0"/>
      <w:divBdr>
        <w:top w:val="none" w:sz="0" w:space="0" w:color="auto"/>
        <w:left w:val="none" w:sz="0" w:space="0" w:color="auto"/>
        <w:bottom w:val="none" w:sz="0" w:space="0" w:color="auto"/>
        <w:right w:val="none" w:sz="0" w:space="0" w:color="auto"/>
      </w:divBdr>
      <w:divsChild>
        <w:div w:id="2088919868">
          <w:marLeft w:val="0"/>
          <w:marRight w:val="0"/>
          <w:marTop w:val="0"/>
          <w:marBottom w:val="0"/>
          <w:divBdr>
            <w:top w:val="none" w:sz="0" w:space="0" w:color="auto"/>
            <w:left w:val="none" w:sz="0" w:space="0" w:color="auto"/>
            <w:bottom w:val="none" w:sz="0" w:space="0" w:color="auto"/>
            <w:right w:val="none" w:sz="0" w:space="0" w:color="auto"/>
          </w:divBdr>
          <w:divsChild>
            <w:div w:id="1403526162">
              <w:marLeft w:val="0"/>
              <w:marRight w:val="0"/>
              <w:marTop w:val="0"/>
              <w:marBottom w:val="0"/>
              <w:divBdr>
                <w:top w:val="none" w:sz="0" w:space="0" w:color="auto"/>
                <w:left w:val="none" w:sz="0" w:space="0" w:color="auto"/>
                <w:bottom w:val="none" w:sz="0" w:space="0" w:color="auto"/>
                <w:right w:val="none" w:sz="0" w:space="0" w:color="auto"/>
              </w:divBdr>
              <w:divsChild>
                <w:div w:id="378433569">
                  <w:marLeft w:val="0"/>
                  <w:marRight w:val="0"/>
                  <w:marTop w:val="0"/>
                  <w:marBottom w:val="0"/>
                  <w:divBdr>
                    <w:top w:val="none" w:sz="0" w:space="0" w:color="auto"/>
                    <w:left w:val="none" w:sz="0" w:space="0" w:color="auto"/>
                    <w:bottom w:val="none" w:sz="0" w:space="0" w:color="auto"/>
                    <w:right w:val="none" w:sz="0" w:space="0" w:color="auto"/>
                  </w:divBdr>
                  <w:divsChild>
                    <w:div w:id="1896966542">
                      <w:marLeft w:val="0"/>
                      <w:marRight w:val="0"/>
                      <w:marTop w:val="0"/>
                      <w:marBottom w:val="0"/>
                      <w:divBdr>
                        <w:top w:val="none" w:sz="0" w:space="0" w:color="auto"/>
                        <w:left w:val="none" w:sz="0" w:space="0" w:color="auto"/>
                        <w:bottom w:val="none" w:sz="0" w:space="0" w:color="auto"/>
                        <w:right w:val="none" w:sz="0" w:space="0" w:color="auto"/>
                      </w:divBdr>
                      <w:divsChild>
                        <w:div w:id="867453486">
                          <w:marLeft w:val="0"/>
                          <w:marRight w:val="0"/>
                          <w:marTop w:val="0"/>
                          <w:marBottom w:val="0"/>
                          <w:divBdr>
                            <w:top w:val="none" w:sz="0" w:space="0" w:color="auto"/>
                            <w:left w:val="none" w:sz="0" w:space="0" w:color="auto"/>
                            <w:bottom w:val="none" w:sz="0" w:space="0" w:color="auto"/>
                            <w:right w:val="none" w:sz="0" w:space="0" w:color="auto"/>
                          </w:divBdr>
                          <w:divsChild>
                            <w:div w:id="1589341543">
                              <w:marLeft w:val="0"/>
                              <w:marRight w:val="0"/>
                              <w:marTop w:val="0"/>
                              <w:marBottom w:val="0"/>
                              <w:divBdr>
                                <w:top w:val="none" w:sz="0" w:space="0" w:color="auto"/>
                                <w:left w:val="none" w:sz="0" w:space="0" w:color="auto"/>
                                <w:bottom w:val="none" w:sz="0" w:space="0" w:color="auto"/>
                                <w:right w:val="none" w:sz="0" w:space="0" w:color="auto"/>
                              </w:divBdr>
                              <w:divsChild>
                                <w:div w:id="303396401">
                                  <w:marLeft w:val="0"/>
                                  <w:marRight w:val="0"/>
                                  <w:marTop w:val="0"/>
                                  <w:marBottom w:val="0"/>
                                  <w:divBdr>
                                    <w:top w:val="none" w:sz="0" w:space="0" w:color="auto"/>
                                    <w:left w:val="none" w:sz="0" w:space="0" w:color="auto"/>
                                    <w:bottom w:val="none" w:sz="0" w:space="0" w:color="auto"/>
                                    <w:right w:val="none" w:sz="0" w:space="0" w:color="auto"/>
                                  </w:divBdr>
                                  <w:divsChild>
                                    <w:div w:id="246816717">
                                      <w:marLeft w:val="0"/>
                                      <w:marRight w:val="0"/>
                                      <w:marTop w:val="0"/>
                                      <w:marBottom w:val="0"/>
                                      <w:divBdr>
                                        <w:top w:val="none" w:sz="0" w:space="0" w:color="auto"/>
                                        <w:left w:val="none" w:sz="0" w:space="0" w:color="auto"/>
                                        <w:bottom w:val="none" w:sz="0" w:space="0" w:color="auto"/>
                                        <w:right w:val="none" w:sz="0" w:space="0" w:color="auto"/>
                                      </w:divBdr>
                                      <w:divsChild>
                                        <w:div w:id="1805273457">
                                          <w:marLeft w:val="0"/>
                                          <w:marRight w:val="0"/>
                                          <w:marTop w:val="0"/>
                                          <w:marBottom w:val="0"/>
                                          <w:divBdr>
                                            <w:top w:val="none" w:sz="0" w:space="0" w:color="auto"/>
                                            <w:left w:val="none" w:sz="0" w:space="0" w:color="auto"/>
                                            <w:bottom w:val="none" w:sz="0" w:space="0" w:color="auto"/>
                                            <w:right w:val="none" w:sz="0" w:space="0" w:color="auto"/>
                                          </w:divBdr>
                                          <w:divsChild>
                                            <w:div w:id="937830732">
                                              <w:marLeft w:val="0"/>
                                              <w:marRight w:val="0"/>
                                              <w:marTop w:val="0"/>
                                              <w:marBottom w:val="0"/>
                                              <w:divBdr>
                                                <w:top w:val="none" w:sz="0" w:space="0" w:color="auto"/>
                                                <w:left w:val="none" w:sz="0" w:space="0" w:color="auto"/>
                                                <w:bottom w:val="none" w:sz="0" w:space="0" w:color="auto"/>
                                                <w:right w:val="none" w:sz="0" w:space="0" w:color="auto"/>
                                              </w:divBdr>
                                              <w:divsChild>
                                                <w:div w:id="1408186770">
                                                  <w:marLeft w:val="0"/>
                                                  <w:marRight w:val="0"/>
                                                  <w:marTop w:val="0"/>
                                                  <w:marBottom w:val="0"/>
                                                  <w:divBdr>
                                                    <w:top w:val="none" w:sz="0" w:space="0" w:color="auto"/>
                                                    <w:left w:val="none" w:sz="0" w:space="0" w:color="auto"/>
                                                    <w:bottom w:val="none" w:sz="0" w:space="0" w:color="auto"/>
                                                    <w:right w:val="none" w:sz="0" w:space="0" w:color="auto"/>
                                                  </w:divBdr>
                                                  <w:divsChild>
                                                    <w:div w:id="1054547418">
                                                      <w:marLeft w:val="0"/>
                                                      <w:marRight w:val="0"/>
                                                      <w:marTop w:val="0"/>
                                                      <w:marBottom w:val="0"/>
                                                      <w:divBdr>
                                                        <w:top w:val="none" w:sz="0" w:space="0" w:color="auto"/>
                                                        <w:left w:val="none" w:sz="0" w:space="0" w:color="auto"/>
                                                        <w:bottom w:val="none" w:sz="0" w:space="0" w:color="auto"/>
                                                        <w:right w:val="none" w:sz="0" w:space="0" w:color="auto"/>
                                                      </w:divBdr>
                                                      <w:divsChild>
                                                        <w:div w:id="99567205">
                                                          <w:marLeft w:val="0"/>
                                                          <w:marRight w:val="0"/>
                                                          <w:marTop w:val="0"/>
                                                          <w:marBottom w:val="0"/>
                                                          <w:divBdr>
                                                            <w:top w:val="none" w:sz="0" w:space="0" w:color="auto"/>
                                                            <w:left w:val="none" w:sz="0" w:space="0" w:color="auto"/>
                                                            <w:bottom w:val="none" w:sz="0" w:space="0" w:color="auto"/>
                                                            <w:right w:val="none" w:sz="0" w:space="0" w:color="auto"/>
                                                          </w:divBdr>
                                                          <w:divsChild>
                                                            <w:div w:id="2023974579">
                                                              <w:marLeft w:val="0"/>
                                                              <w:marRight w:val="0"/>
                                                              <w:marTop w:val="0"/>
                                                              <w:marBottom w:val="0"/>
                                                              <w:divBdr>
                                                                <w:top w:val="none" w:sz="0" w:space="0" w:color="auto"/>
                                                                <w:left w:val="none" w:sz="0" w:space="0" w:color="auto"/>
                                                                <w:bottom w:val="none" w:sz="0" w:space="0" w:color="auto"/>
                                                                <w:right w:val="none" w:sz="0" w:space="0" w:color="auto"/>
                                                              </w:divBdr>
                                                              <w:divsChild>
                                                                <w:div w:id="1788111943">
                                                                  <w:marLeft w:val="0"/>
                                                                  <w:marRight w:val="0"/>
                                                                  <w:marTop w:val="0"/>
                                                                  <w:marBottom w:val="0"/>
                                                                  <w:divBdr>
                                                                    <w:top w:val="none" w:sz="0" w:space="0" w:color="auto"/>
                                                                    <w:left w:val="none" w:sz="0" w:space="0" w:color="auto"/>
                                                                    <w:bottom w:val="none" w:sz="0" w:space="0" w:color="auto"/>
                                                                    <w:right w:val="none" w:sz="0" w:space="0" w:color="auto"/>
                                                                  </w:divBdr>
                                                                  <w:divsChild>
                                                                    <w:div w:id="393818258">
                                                                      <w:marLeft w:val="0"/>
                                                                      <w:marRight w:val="0"/>
                                                                      <w:marTop w:val="0"/>
                                                                      <w:marBottom w:val="0"/>
                                                                      <w:divBdr>
                                                                        <w:top w:val="none" w:sz="0" w:space="0" w:color="auto"/>
                                                                        <w:left w:val="none" w:sz="0" w:space="0" w:color="auto"/>
                                                                        <w:bottom w:val="none" w:sz="0" w:space="0" w:color="auto"/>
                                                                        <w:right w:val="none" w:sz="0" w:space="0" w:color="auto"/>
                                                                      </w:divBdr>
                                                                      <w:divsChild>
                                                                        <w:div w:id="1168981277">
                                                                          <w:marLeft w:val="0"/>
                                                                          <w:marRight w:val="0"/>
                                                                          <w:marTop w:val="0"/>
                                                                          <w:marBottom w:val="0"/>
                                                                          <w:divBdr>
                                                                            <w:top w:val="none" w:sz="0" w:space="0" w:color="auto"/>
                                                                            <w:left w:val="none" w:sz="0" w:space="0" w:color="auto"/>
                                                                            <w:bottom w:val="none" w:sz="0" w:space="0" w:color="auto"/>
                                                                            <w:right w:val="none" w:sz="0" w:space="0" w:color="auto"/>
                                                                          </w:divBdr>
                                                                          <w:divsChild>
                                                                            <w:div w:id="783185873">
                                                                              <w:marLeft w:val="0"/>
                                                                              <w:marRight w:val="0"/>
                                                                              <w:marTop w:val="0"/>
                                                                              <w:marBottom w:val="0"/>
                                                                              <w:divBdr>
                                                                                <w:top w:val="none" w:sz="0" w:space="0" w:color="auto"/>
                                                                                <w:left w:val="none" w:sz="0" w:space="0" w:color="auto"/>
                                                                                <w:bottom w:val="none" w:sz="0" w:space="0" w:color="auto"/>
                                                                                <w:right w:val="none" w:sz="0" w:space="0" w:color="auto"/>
                                                                              </w:divBdr>
                                                                              <w:divsChild>
                                                                                <w:div w:id="402945507">
                                                                                  <w:marLeft w:val="0"/>
                                                                                  <w:marRight w:val="0"/>
                                                                                  <w:marTop w:val="0"/>
                                                                                  <w:marBottom w:val="0"/>
                                                                                  <w:divBdr>
                                                                                    <w:top w:val="none" w:sz="0" w:space="0" w:color="auto"/>
                                                                                    <w:left w:val="none" w:sz="0" w:space="0" w:color="auto"/>
                                                                                    <w:bottom w:val="none" w:sz="0" w:space="0" w:color="auto"/>
                                                                                    <w:right w:val="none" w:sz="0" w:space="0" w:color="auto"/>
                                                                                  </w:divBdr>
                                                                                  <w:divsChild>
                                                                                    <w:div w:id="568804424">
                                                                                      <w:marLeft w:val="0"/>
                                                                                      <w:marRight w:val="0"/>
                                                                                      <w:marTop w:val="0"/>
                                                                                      <w:marBottom w:val="0"/>
                                                                                      <w:divBdr>
                                                                                        <w:top w:val="none" w:sz="0" w:space="0" w:color="auto"/>
                                                                                        <w:left w:val="none" w:sz="0" w:space="0" w:color="auto"/>
                                                                                        <w:bottom w:val="none" w:sz="0" w:space="0" w:color="auto"/>
                                                                                        <w:right w:val="none" w:sz="0" w:space="0" w:color="auto"/>
                                                                                      </w:divBdr>
                                                                                      <w:divsChild>
                                                                                        <w:div w:id="1890533538">
                                                                                          <w:marLeft w:val="0"/>
                                                                                          <w:marRight w:val="0"/>
                                                                                          <w:marTop w:val="0"/>
                                                                                          <w:marBottom w:val="0"/>
                                                                                          <w:divBdr>
                                                                                            <w:top w:val="none" w:sz="0" w:space="0" w:color="auto"/>
                                                                                            <w:left w:val="none" w:sz="0" w:space="0" w:color="auto"/>
                                                                                            <w:bottom w:val="none" w:sz="0" w:space="0" w:color="auto"/>
                                                                                            <w:right w:val="none" w:sz="0" w:space="0" w:color="auto"/>
                                                                                          </w:divBdr>
                                                                                          <w:divsChild>
                                                                                            <w:div w:id="600338680">
                                                                                              <w:marLeft w:val="0"/>
                                                                                              <w:marRight w:val="0"/>
                                                                                              <w:marTop w:val="0"/>
                                                                                              <w:marBottom w:val="0"/>
                                                                                              <w:divBdr>
                                                                                                <w:top w:val="none" w:sz="0" w:space="0" w:color="auto"/>
                                                                                                <w:left w:val="none" w:sz="0" w:space="0" w:color="auto"/>
                                                                                                <w:bottom w:val="none" w:sz="0" w:space="0" w:color="auto"/>
                                                                                                <w:right w:val="none" w:sz="0" w:space="0" w:color="auto"/>
                                                                                              </w:divBdr>
                                                                                              <w:divsChild>
                                                                                                <w:div w:id="1533297366">
                                                                                                  <w:marLeft w:val="0"/>
                                                                                                  <w:marRight w:val="0"/>
                                                                                                  <w:marTop w:val="0"/>
                                                                                                  <w:marBottom w:val="0"/>
                                                                                                  <w:divBdr>
                                                                                                    <w:top w:val="none" w:sz="0" w:space="0" w:color="auto"/>
                                                                                                    <w:left w:val="none" w:sz="0" w:space="0" w:color="auto"/>
                                                                                                    <w:bottom w:val="none" w:sz="0" w:space="0" w:color="auto"/>
                                                                                                    <w:right w:val="none" w:sz="0" w:space="0" w:color="auto"/>
                                                                                                  </w:divBdr>
                                                                                                  <w:divsChild>
                                                                                                    <w:div w:id="1895970922">
                                                                                                      <w:marLeft w:val="0"/>
                                                                                                      <w:marRight w:val="0"/>
                                                                                                      <w:marTop w:val="0"/>
                                                                                                      <w:marBottom w:val="0"/>
                                                                                                      <w:divBdr>
                                                                                                        <w:top w:val="none" w:sz="0" w:space="0" w:color="auto"/>
                                                                                                        <w:left w:val="none" w:sz="0" w:space="0" w:color="auto"/>
                                                                                                        <w:bottom w:val="none" w:sz="0" w:space="0" w:color="auto"/>
                                                                                                        <w:right w:val="none" w:sz="0" w:space="0" w:color="auto"/>
                                                                                                      </w:divBdr>
                                                                                                      <w:divsChild>
                                                                                                        <w:div w:id="536478840">
                                                                                                          <w:marLeft w:val="0"/>
                                                                                                          <w:marRight w:val="0"/>
                                                                                                          <w:marTop w:val="0"/>
                                                                                                          <w:marBottom w:val="0"/>
                                                                                                          <w:divBdr>
                                                                                                            <w:top w:val="none" w:sz="0" w:space="0" w:color="auto"/>
                                                                                                            <w:left w:val="none" w:sz="0" w:space="0" w:color="auto"/>
                                                                                                            <w:bottom w:val="none" w:sz="0" w:space="0" w:color="auto"/>
                                                                                                            <w:right w:val="none" w:sz="0" w:space="0" w:color="auto"/>
                                                                                                          </w:divBdr>
                                                                                                          <w:divsChild>
                                                                                                            <w:div w:id="224294724">
                                                                                                              <w:marLeft w:val="1080"/>
                                                                                                              <w:marRight w:val="0"/>
                                                                                                              <w:marTop w:val="0"/>
                                                                                                              <w:marBottom w:val="0"/>
                                                                                                              <w:divBdr>
                                                                                                                <w:top w:val="none" w:sz="0" w:space="0" w:color="auto"/>
                                                                                                                <w:left w:val="none" w:sz="0" w:space="0" w:color="auto"/>
                                                                                                                <w:bottom w:val="none" w:sz="0" w:space="0" w:color="auto"/>
                                                                                                                <w:right w:val="none" w:sz="0" w:space="0" w:color="auto"/>
                                                                                                              </w:divBdr>
                                                                                                            </w:div>
                                                                                                            <w:div w:id="38826150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91526">
      <w:bodyDiv w:val="1"/>
      <w:marLeft w:val="0"/>
      <w:marRight w:val="0"/>
      <w:marTop w:val="0"/>
      <w:marBottom w:val="0"/>
      <w:divBdr>
        <w:top w:val="none" w:sz="0" w:space="0" w:color="auto"/>
        <w:left w:val="none" w:sz="0" w:space="0" w:color="auto"/>
        <w:bottom w:val="none" w:sz="0" w:space="0" w:color="auto"/>
        <w:right w:val="none" w:sz="0" w:space="0" w:color="auto"/>
      </w:divBdr>
      <w:divsChild>
        <w:div w:id="1897355211">
          <w:marLeft w:val="0"/>
          <w:marRight w:val="0"/>
          <w:marTop w:val="0"/>
          <w:marBottom w:val="0"/>
          <w:divBdr>
            <w:top w:val="none" w:sz="0" w:space="0" w:color="auto"/>
            <w:left w:val="none" w:sz="0" w:space="0" w:color="auto"/>
            <w:bottom w:val="none" w:sz="0" w:space="0" w:color="auto"/>
            <w:right w:val="none" w:sz="0" w:space="0" w:color="auto"/>
          </w:divBdr>
          <w:divsChild>
            <w:div w:id="1565795957">
              <w:marLeft w:val="0"/>
              <w:marRight w:val="0"/>
              <w:marTop w:val="0"/>
              <w:marBottom w:val="0"/>
              <w:divBdr>
                <w:top w:val="none" w:sz="0" w:space="0" w:color="auto"/>
                <w:left w:val="none" w:sz="0" w:space="0" w:color="auto"/>
                <w:bottom w:val="none" w:sz="0" w:space="0" w:color="auto"/>
                <w:right w:val="none" w:sz="0" w:space="0" w:color="auto"/>
              </w:divBdr>
              <w:divsChild>
                <w:div w:id="683092901">
                  <w:marLeft w:val="0"/>
                  <w:marRight w:val="0"/>
                  <w:marTop w:val="0"/>
                  <w:marBottom w:val="0"/>
                  <w:divBdr>
                    <w:top w:val="none" w:sz="0" w:space="0" w:color="auto"/>
                    <w:left w:val="none" w:sz="0" w:space="0" w:color="auto"/>
                    <w:bottom w:val="none" w:sz="0" w:space="0" w:color="auto"/>
                    <w:right w:val="none" w:sz="0" w:space="0" w:color="auto"/>
                  </w:divBdr>
                  <w:divsChild>
                    <w:div w:id="591360743">
                      <w:marLeft w:val="0"/>
                      <w:marRight w:val="0"/>
                      <w:marTop w:val="0"/>
                      <w:marBottom w:val="0"/>
                      <w:divBdr>
                        <w:top w:val="none" w:sz="0" w:space="0" w:color="auto"/>
                        <w:left w:val="none" w:sz="0" w:space="0" w:color="auto"/>
                        <w:bottom w:val="none" w:sz="0" w:space="0" w:color="auto"/>
                        <w:right w:val="none" w:sz="0" w:space="0" w:color="auto"/>
                      </w:divBdr>
                      <w:divsChild>
                        <w:div w:id="561914860">
                          <w:marLeft w:val="0"/>
                          <w:marRight w:val="0"/>
                          <w:marTop w:val="0"/>
                          <w:marBottom w:val="0"/>
                          <w:divBdr>
                            <w:top w:val="none" w:sz="0" w:space="0" w:color="auto"/>
                            <w:left w:val="none" w:sz="0" w:space="0" w:color="auto"/>
                            <w:bottom w:val="none" w:sz="0" w:space="0" w:color="auto"/>
                            <w:right w:val="none" w:sz="0" w:space="0" w:color="auto"/>
                          </w:divBdr>
                          <w:divsChild>
                            <w:div w:id="1499615015">
                              <w:marLeft w:val="0"/>
                              <w:marRight w:val="0"/>
                              <w:marTop w:val="0"/>
                              <w:marBottom w:val="0"/>
                              <w:divBdr>
                                <w:top w:val="none" w:sz="0" w:space="0" w:color="auto"/>
                                <w:left w:val="none" w:sz="0" w:space="0" w:color="auto"/>
                                <w:bottom w:val="none" w:sz="0" w:space="0" w:color="auto"/>
                                <w:right w:val="none" w:sz="0" w:space="0" w:color="auto"/>
                              </w:divBdr>
                              <w:divsChild>
                                <w:div w:id="359555922">
                                  <w:marLeft w:val="0"/>
                                  <w:marRight w:val="0"/>
                                  <w:marTop w:val="0"/>
                                  <w:marBottom w:val="0"/>
                                  <w:divBdr>
                                    <w:top w:val="none" w:sz="0" w:space="0" w:color="auto"/>
                                    <w:left w:val="none" w:sz="0" w:space="0" w:color="auto"/>
                                    <w:bottom w:val="none" w:sz="0" w:space="0" w:color="auto"/>
                                    <w:right w:val="none" w:sz="0" w:space="0" w:color="auto"/>
                                  </w:divBdr>
                                  <w:divsChild>
                                    <w:div w:id="1222327708">
                                      <w:marLeft w:val="0"/>
                                      <w:marRight w:val="0"/>
                                      <w:marTop w:val="0"/>
                                      <w:marBottom w:val="0"/>
                                      <w:divBdr>
                                        <w:top w:val="none" w:sz="0" w:space="0" w:color="auto"/>
                                        <w:left w:val="none" w:sz="0" w:space="0" w:color="auto"/>
                                        <w:bottom w:val="none" w:sz="0" w:space="0" w:color="auto"/>
                                        <w:right w:val="none" w:sz="0" w:space="0" w:color="auto"/>
                                      </w:divBdr>
                                      <w:divsChild>
                                        <w:div w:id="1570263057">
                                          <w:marLeft w:val="0"/>
                                          <w:marRight w:val="0"/>
                                          <w:marTop w:val="0"/>
                                          <w:marBottom w:val="0"/>
                                          <w:divBdr>
                                            <w:top w:val="none" w:sz="0" w:space="0" w:color="auto"/>
                                            <w:left w:val="none" w:sz="0" w:space="0" w:color="auto"/>
                                            <w:bottom w:val="none" w:sz="0" w:space="0" w:color="auto"/>
                                            <w:right w:val="none" w:sz="0" w:space="0" w:color="auto"/>
                                          </w:divBdr>
                                          <w:divsChild>
                                            <w:div w:id="1979607226">
                                              <w:marLeft w:val="0"/>
                                              <w:marRight w:val="0"/>
                                              <w:marTop w:val="0"/>
                                              <w:marBottom w:val="0"/>
                                              <w:divBdr>
                                                <w:top w:val="none" w:sz="0" w:space="0" w:color="auto"/>
                                                <w:left w:val="none" w:sz="0" w:space="0" w:color="auto"/>
                                                <w:bottom w:val="none" w:sz="0" w:space="0" w:color="auto"/>
                                                <w:right w:val="none" w:sz="0" w:space="0" w:color="auto"/>
                                              </w:divBdr>
                                              <w:divsChild>
                                                <w:div w:id="288629025">
                                                  <w:marLeft w:val="0"/>
                                                  <w:marRight w:val="0"/>
                                                  <w:marTop w:val="0"/>
                                                  <w:marBottom w:val="0"/>
                                                  <w:divBdr>
                                                    <w:top w:val="none" w:sz="0" w:space="0" w:color="auto"/>
                                                    <w:left w:val="none" w:sz="0" w:space="0" w:color="auto"/>
                                                    <w:bottom w:val="none" w:sz="0" w:space="0" w:color="auto"/>
                                                    <w:right w:val="none" w:sz="0" w:space="0" w:color="auto"/>
                                                  </w:divBdr>
                                                  <w:divsChild>
                                                    <w:div w:id="2055540037">
                                                      <w:marLeft w:val="0"/>
                                                      <w:marRight w:val="0"/>
                                                      <w:marTop w:val="0"/>
                                                      <w:marBottom w:val="0"/>
                                                      <w:divBdr>
                                                        <w:top w:val="none" w:sz="0" w:space="0" w:color="auto"/>
                                                        <w:left w:val="none" w:sz="0" w:space="0" w:color="auto"/>
                                                        <w:bottom w:val="none" w:sz="0" w:space="0" w:color="auto"/>
                                                        <w:right w:val="none" w:sz="0" w:space="0" w:color="auto"/>
                                                      </w:divBdr>
                                                      <w:divsChild>
                                                        <w:div w:id="1839005749">
                                                          <w:marLeft w:val="0"/>
                                                          <w:marRight w:val="0"/>
                                                          <w:marTop w:val="0"/>
                                                          <w:marBottom w:val="0"/>
                                                          <w:divBdr>
                                                            <w:top w:val="none" w:sz="0" w:space="0" w:color="auto"/>
                                                            <w:left w:val="none" w:sz="0" w:space="0" w:color="auto"/>
                                                            <w:bottom w:val="none" w:sz="0" w:space="0" w:color="auto"/>
                                                            <w:right w:val="none" w:sz="0" w:space="0" w:color="auto"/>
                                                          </w:divBdr>
                                                          <w:divsChild>
                                                            <w:div w:id="2126652274">
                                                              <w:marLeft w:val="0"/>
                                                              <w:marRight w:val="0"/>
                                                              <w:marTop w:val="0"/>
                                                              <w:marBottom w:val="0"/>
                                                              <w:divBdr>
                                                                <w:top w:val="none" w:sz="0" w:space="0" w:color="auto"/>
                                                                <w:left w:val="none" w:sz="0" w:space="0" w:color="auto"/>
                                                                <w:bottom w:val="none" w:sz="0" w:space="0" w:color="auto"/>
                                                                <w:right w:val="none" w:sz="0" w:space="0" w:color="auto"/>
                                                              </w:divBdr>
                                                              <w:divsChild>
                                                                <w:div w:id="617951032">
                                                                  <w:marLeft w:val="0"/>
                                                                  <w:marRight w:val="0"/>
                                                                  <w:marTop w:val="0"/>
                                                                  <w:marBottom w:val="0"/>
                                                                  <w:divBdr>
                                                                    <w:top w:val="none" w:sz="0" w:space="0" w:color="auto"/>
                                                                    <w:left w:val="none" w:sz="0" w:space="0" w:color="auto"/>
                                                                    <w:bottom w:val="none" w:sz="0" w:space="0" w:color="auto"/>
                                                                    <w:right w:val="none" w:sz="0" w:space="0" w:color="auto"/>
                                                                  </w:divBdr>
                                                                  <w:divsChild>
                                                                    <w:div w:id="971642038">
                                                                      <w:marLeft w:val="0"/>
                                                                      <w:marRight w:val="0"/>
                                                                      <w:marTop w:val="0"/>
                                                                      <w:marBottom w:val="0"/>
                                                                      <w:divBdr>
                                                                        <w:top w:val="none" w:sz="0" w:space="0" w:color="auto"/>
                                                                        <w:left w:val="none" w:sz="0" w:space="0" w:color="auto"/>
                                                                        <w:bottom w:val="none" w:sz="0" w:space="0" w:color="auto"/>
                                                                        <w:right w:val="none" w:sz="0" w:space="0" w:color="auto"/>
                                                                      </w:divBdr>
                                                                      <w:divsChild>
                                                                        <w:div w:id="1546525522">
                                                                          <w:marLeft w:val="0"/>
                                                                          <w:marRight w:val="0"/>
                                                                          <w:marTop w:val="0"/>
                                                                          <w:marBottom w:val="0"/>
                                                                          <w:divBdr>
                                                                            <w:top w:val="none" w:sz="0" w:space="0" w:color="auto"/>
                                                                            <w:left w:val="none" w:sz="0" w:space="0" w:color="auto"/>
                                                                            <w:bottom w:val="none" w:sz="0" w:space="0" w:color="auto"/>
                                                                            <w:right w:val="none" w:sz="0" w:space="0" w:color="auto"/>
                                                                          </w:divBdr>
                                                                          <w:divsChild>
                                                                            <w:div w:id="260525931">
                                                                              <w:marLeft w:val="0"/>
                                                                              <w:marRight w:val="0"/>
                                                                              <w:marTop w:val="0"/>
                                                                              <w:marBottom w:val="0"/>
                                                                              <w:divBdr>
                                                                                <w:top w:val="none" w:sz="0" w:space="0" w:color="auto"/>
                                                                                <w:left w:val="none" w:sz="0" w:space="0" w:color="auto"/>
                                                                                <w:bottom w:val="none" w:sz="0" w:space="0" w:color="auto"/>
                                                                                <w:right w:val="none" w:sz="0" w:space="0" w:color="auto"/>
                                                                              </w:divBdr>
                                                                              <w:divsChild>
                                                                                <w:div w:id="55663816">
                                                                                  <w:marLeft w:val="0"/>
                                                                                  <w:marRight w:val="0"/>
                                                                                  <w:marTop w:val="0"/>
                                                                                  <w:marBottom w:val="0"/>
                                                                                  <w:divBdr>
                                                                                    <w:top w:val="none" w:sz="0" w:space="0" w:color="auto"/>
                                                                                    <w:left w:val="none" w:sz="0" w:space="0" w:color="auto"/>
                                                                                    <w:bottom w:val="none" w:sz="0" w:space="0" w:color="auto"/>
                                                                                    <w:right w:val="none" w:sz="0" w:space="0" w:color="auto"/>
                                                                                  </w:divBdr>
                                                                                  <w:divsChild>
                                                                                    <w:div w:id="1527523030">
                                                                                      <w:marLeft w:val="0"/>
                                                                                      <w:marRight w:val="0"/>
                                                                                      <w:marTop w:val="0"/>
                                                                                      <w:marBottom w:val="0"/>
                                                                                      <w:divBdr>
                                                                                        <w:top w:val="none" w:sz="0" w:space="0" w:color="auto"/>
                                                                                        <w:left w:val="none" w:sz="0" w:space="0" w:color="auto"/>
                                                                                        <w:bottom w:val="none" w:sz="0" w:space="0" w:color="auto"/>
                                                                                        <w:right w:val="none" w:sz="0" w:space="0" w:color="auto"/>
                                                                                      </w:divBdr>
                                                                                      <w:divsChild>
                                                                                        <w:div w:id="1973901611">
                                                                                          <w:marLeft w:val="0"/>
                                                                                          <w:marRight w:val="0"/>
                                                                                          <w:marTop w:val="0"/>
                                                                                          <w:marBottom w:val="0"/>
                                                                                          <w:divBdr>
                                                                                            <w:top w:val="none" w:sz="0" w:space="0" w:color="auto"/>
                                                                                            <w:left w:val="none" w:sz="0" w:space="0" w:color="auto"/>
                                                                                            <w:bottom w:val="none" w:sz="0" w:space="0" w:color="auto"/>
                                                                                            <w:right w:val="none" w:sz="0" w:space="0" w:color="auto"/>
                                                                                          </w:divBdr>
                                                                                          <w:divsChild>
                                                                                            <w:div w:id="587691399">
                                                                                              <w:marLeft w:val="0"/>
                                                                                              <w:marRight w:val="0"/>
                                                                                              <w:marTop w:val="0"/>
                                                                                              <w:marBottom w:val="0"/>
                                                                                              <w:divBdr>
                                                                                                <w:top w:val="none" w:sz="0" w:space="0" w:color="auto"/>
                                                                                                <w:left w:val="none" w:sz="0" w:space="0" w:color="auto"/>
                                                                                                <w:bottom w:val="none" w:sz="0" w:space="0" w:color="auto"/>
                                                                                                <w:right w:val="none" w:sz="0" w:space="0" w:color="auto"/>
                                                                                              </w:divBdr>
                                                                                              <w:divsChild>
                                                                                                <w:div w:id="1348874241">
                                                                                                  <w:marLeft w:val="0"/>
                                                                                                  <w:marRight w:val="0"/>
                                                                                                  <w:marTop w:val="0"/>
                                                                                                  <w:marBottom w:val="0"/>
                                                                                                  <w:divBdr>
                                                                                                    <w:top w:val="none" w:sz="0" w:space="0" w:color="auto"/>
                                                                                                    <w:left w:val="none" w:sz="0" w:space="0" w:color="auto"/>
                                                                                                    <w:bottom w:val="none" w:sz="0" w:space="0" w:color="auto"/>
                                                                                                    <w:right w:val="none" w:sz="0" w:space="0" w:color="auto"/>
                                                                                                  </w:divBdr>
                                                                                                  <w:divsChild>
                                                                                                    <w:div w:id="965888090">
                                                                                                      <w:marLeft w:val="0"/>
                                                                                                      <w:marRight w:val="0"/>
                                                                                                      <w:marTop w:val="0"/>
                                                                                                      <w:marBottom w:val="0"/>
                                                                                                      <w:divBdr>
                                                                                                        <w:top w:val="none" w:sz="0" w:space="0" w:color="auto"/>
                                                                                                        <w:left w:val="none" w:sz="0" w:space="0" w:color="auto"/>
                                                                                                        <w:bottom w:val="none" w:sz="0" w:space="0" w:color="auto"/>
                                                                                                        <w:right w:val="none" w:sz="0" w:space="0" w:color="auto"/>
                                                                                                      </w:divBdr>
                                                                                                      <w:divsChild>
                                                                                                        <w:div w:id="1344165422">
                                                                                                          <w:marLeft w:val="0"/>
                                                                                                          <w:marRight w:val="0"/>
                                                                                                          <w:marTop w:val="0"/>
                                                                                                          <w:marBottom w:val="0"/>
                                                                                                          <w:divBdr>
                                                                                                            <w:top w:val="none" w:sz="0" w:space="0" w:color="auto"/>
                                                                                                            <w:left w:val="none" w:sz="0" w:space="0" w:color="auto"/>
                                                                                                            <w:bottom w:val="none" w:sz="0" w:space="0" w:color="auto"/>
                                                                                                            <w:right w:val="none" w:sz="0" w:space="0" w:color="auto"/>
                                                                                                          </w:divBdr>
                                                                                                          <w:divsChild>
                                                                                                            <w:div w:id="1052002636">
                                                                                                              <w:marLeft w:val="1080"/>
                                                                                                              <w:marRight w:val="0"/>
                                                                                                              <w:marTop w:val="0"/>
                                                                                                              <w:marBottom w:val="0"/>
                                                                                                              <w:divBdr>
                                                                                                                <w:top w:val="none" w:sz="0" w:space="0" w:color="auto"/>
                                                                                                                <w:left w:val="none" w:sz="0" w:space="0" w:color="auto"/>
                                                                                                                <w:bottom w:val="none" w:sz="0" w:space="0" w:color="auto"/>
                                                                                                                <w:right w:val="none" w:sz="0" w:space="0" w:color="auto"/>
                                                                                                              </w:divBdr>
                                                                                                            </w:div>
                                                                                                            <w:div w:id="2035576580">
                                                                                                              <w:marLeft w:val="1080"/>
                                                                                                              <w:marRight w:val="0"/>
                                                                                                              <w:marTop w:val="0"/>
                                                                                                              <w:marBottom w:val="0"/>
                                                                                                              <w:divBdr>
                                                                                                                <w:top w:val="none" w:sz="0" w:space="0" w:color="auto"/>
                                                                                                                <w:left w:val="none" w:sz="0" w:space="0" w:color="auto"/>
                                                                                                                <w:bottom w:val="none" w:sz="0" w:space="0" w:color="auto"/>
                                                                                                                <w:right w:val="none" w:sz="0" w:space="0" w:color="auto"/>
                                                                                                              </w:divBdr>
                                                                                                            </w:div>
                                                                                                            <w:div w:id="67989422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833016">
      <w:bodyDiv w:val="1"/>
      <w:marLeft w:val="0"/>
      <w:marRight w:val="0"/>
      <w:marTop w:val="0"/>
      <w:marBottom w:val="0"/>
      <w:divBdr>
        <w:top w:val="none" w:sz="0" w:space="0" w:color="auto"/>
        <w:left w:val="none" w:sz="0" w:space="0" w:color="auto"/>
        <w:bottom w:val="none" w:sz="0" w:space="0" w:color="auto"/>
        <w:right w:val="none" w:sz="0" w:space="0" w:color="auto"/>
      </w:divBdr>
      <w:divsChild>
        <w:div w:id="1882471773">
          <w:marLeft w:val="0"/>
          <w:marRight w:val="0"/>
          <w:marTop w:val="0"/>
          <w:marBottom w:val="0"/>
          <w:divBdr>
            <w:top w:val="none" w:sz="0" w:space="0" w:color="auto"/>
            <w:left w:val="none" w:sz="0" w:space="0" w:color="auto"/>
            <w:bottom w:val="none" w:sz="0" w:space="0" w:color="auto"/>
            <w:right w:val="none" w:sz="0" w:space="0" w:color="auto"/>
          </w:divBdr>
          <w:divsChild>
            <w:div w:id="66269037">
              <w:marLeft w:val="0"/>
              <w:marRight w:val="0"/>
              <w:marTop w:val="0"/>
              <w:marBottom w:val="0"/>
              <w:divBdr>
                <w:top w:val="none" w:sz="0" w:space="0" w:color="auto"/>
                <w:left w:val="none" w:sz="0" w:space="0" w:color="auto"/>
                <w:bottom w:val="none" w:sz="0" w:space="0" w:color="auto"/>
                <w:right w:val="none" w:sz="0" w:space="0" w:color="auto"/>
              </w:divBdr>
              <w:divsChild>
                <w:div w:id="18479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82552">
      <w:bodyDiv w:val="1"/>
      <w:marLeft w:val="0"/>
      <w:marRight w:val="0"/>
      <w:marTop w:val="0"/>
      <w:marBottom w:val="0"/>
      <w:divBdr>
        <w:top w:val="none" w:sz="0" w:space="0" w:color="auto"/>
        <w:left w:val="none" w:sz="0" w:space="0" w:color="auto"/>
        <w:bottom w:val="none" w:sz="0" w:space="0" w:color="auto"/>
        <w:right w:val="none" w:sz="0" w:space="0" w:color="auto"/>
      </w:divBdr>
      <w:divsChild>
        <w:div w:id="794758617">
          <w:marLeft w:val="0"/>
          <w:marRight w:val="0"/>
          <w:marTop w:val="0"/>
          <w:marBottom w:val="0"/>
          <w:divBdr>
            <w:top w:val="none" w:sz="0" w:space="0" w:color="auto"/>
            <w:left w:val="none" w:sz="0" w:space="0" w:color="auto"/>
            <w:bottom w:val="none" w:sz="0" w:space="0" w:color="auto"/>
            <w:right w:val="none" w:sz="0" w:space="0" w:color="auto"/>
          </w:divBdr>
          <w:divsChild>
            <w:div w:id="957954046">
              <w:marLeft w:val="0"/>
              <w:marRight w:val="0"/>
              <w:marTop w:val="0"/>
              <w:marBottom w:val="0"/>
              <w:divBdr>
                <w:top w:val="none" w:sz="0" w:space="0" w:color="auto"/>
                <w:left w:val="none" w:sz="0" w:space="0" w:color="auto"/>
                <w:bottom w:val="none" w:sz="0" w:space="0" w:color="auto"/>
                <w:right w:val="none" w:sz="0" w:space="0" w:color="auto"/>
              </w:divBdr>
              <w:divsChild>
                <w:div w:id="920335235">
                  <w:marLeft w:val="0"/>
                  <w:marRight w:val="0"/>
                  <w:marTop w:val="0"/>
                  <w:marBottom w:val="0"/>
                  <w:divBdr>
                    <w:top w:val="none" w:sz="0" w:space="0" w:color="auto"/>
                    <w:left w:val="none" w:sz="0" w:space="0" w:color="auto"/>
                    <w:bottom w:val="none" w:sz="0" w:space="0" w:color="auto"/>
                    <w:right w:val="none" w:sz="0" w:space="0" w:color="auto"/>
                  </w:divBdr>
                  <w:divsChild>
                    <w:div w:id="1076048284">
                      <w:marLeft w:val="0"/>
                      <w:marRight w:val="0"/>
                      <w:marTop w:val="0"/>
                      <w:marBottom w:val="0"/>
                      <w:divBdr>
                        <w:top w:val="none" w:sz="0" w:space="0" w:color="auto"/>
                        <w:left w:val="none" w:sz="0" w:space="0" w:color="auto"/>
                        <w:bottom w:val="none" w:sz="0" w:space="0" w:color="auto"/>
                        <w:right w:val="none" w:sz="0" w:space="0" w:color="auto"/>
                      </w:divBdr>
                      <w:divsChild>
                        <w:div w:id="573320213">
                          <w:marLeft w:val="0"/>
                          <w:marRight w:val="0"/>
                          <w:marTop w:val="0"/>
                          <w:marBottom w:val="0"/>
                          <w:divBdr>
                            <w:top w:val="none" w:sz="0" w:space="0" w:color="auto"/>
                            <w:left w:val="none" w:sz="0" w:space="0" w:color="auto"/>
                            <w:bottom w:val="none" w:sz="0" w:space="0" w:color="auto"/>
                            <w:right w:val="none" w:sz="0" w:space="0" w:color="auto"/>
                          </w:divBdr>
                          <w:divsChild>
                            <w:div w:id="1339885769">
                              <w:marLeft w:val="0"/>
                              <w:marRight w:val="0"/>
                              <w:marTop w:val="0"/>
                              <w:marBottom w:val="0"/>
                              <w:divBdr>
                                <w:top w:val="none" w:sz="0" w:space="0" w:color="auto"/>
                                <w:left w:val="none" w:sz="0" w:space="0" w:color="auto"/>
                                <w:bottom w:val="none" w:sz="0" w:space="0" w:color="auto"/>
                                <w:right w:val="none" w:sz="0" w:space="0" w:color="auto"/>
                              </w:divBdr>
                              <w:divsChild>
                                <w:div w:id="1958289185">
                                  <w:marLeft w:val="0"/>
                                  <w:marRight w:val="0"/>
                                  <w:marTop w:val="0"/>
                                  <w:marBottom w:val="0"/>
                                  <w:divBdr>
                                    <w:top w:val="none" w:sz="0" w:space="0" w:color="auto"/>
                                    <w:left w:val="none" w:sz="0" w:space="0" w:color="auto"/>
                                    <w:bottom w:val="none" w:sz="0" w:space="0" w:color="auto"/>
                                    <w:right w:val="none" w:sz="0" w:space="0" w:color="auto"/>
                                  </w:divBdr>
                                  <w:divsChild>
                                    <w:div w:id="153841418">
                                      <w:marLeft w:val="0"/>
                                      <w:marRight w:val="0"/>
                                      <w:marTop w:val="0"/>
                                      <w:marBottom w:val="0"/>
                                      <w:divBdr>
                                        <w:top w:val="none" w:sz="0" w:space="0" w:color="auto"/>
                                        <w:left w:val="none" w:sz="0" w:space="0" w:color="auto"/>
                                        <w:bottom w:val="none" w:sz="0" w:space="0" w:color="auto"/>
                                        <w:right w:val="none" w:sz="0" w:space="0" w:color="auto"/>
                                      </w:divBdr>
                                      <w:divsChild>
                                        <w:div w:id="336274531">
                                          <w:marLeft w:val="0"/>
                                          <w:marRight w:val="0"/>
                                          <w:marTop w:val="0"/>
                                          <w:marBottom w:val="0"/>
                                          <w:divBdr>
                                            <w:top w:val="none" w:sz="0" w:space="0" w:color="auto"/>
                                            <w:left w:val="none" w:sz="0" w:space="0" w:color="auto"/>
                                            <w:bottom w:val="none" w:sz="0" w:space="0" w:color="auto"/>
                                            <w:right w:val="none" w:sz="0" w:space="0" w:color="auto"/>
                                          </w:divBdr>
                                          <w:divsChild>
                                            <w:div w:id="1446774438">
                                              <w:marLeft w:val="0"/>
                                              <w:marRight w:val="0"/>
                                              <w:marTop w:val="0"/>
                                              <w:marBottom w:val="0"/>
                                              <w:divBdr>
                                                <w:top w:val="none" w:sz="0" w:space="0" w:color="auto"/>
                                                <w:left w:val="none" w:sz="0" w:space="0" w:color="auto"/>
                                                <w:bottom w:val="none" w:sz="0" w:space="0" w:color="auto"/>
                                                <w:right w:val="none" w:sz="0" w:space="0" w:color="auto"/>
                                              </w:divBdr>
                                              <w:divsChild>
                                                <w:div w:id="187187130">
                                                  <w:marLeft w:val="0"/>
                                                  <w:marRight w:val="0"/>
                                                  <w:marTop w:val="0"/>
                                                  <w:marBottom w:val="0"/>
                                                  <w:divBdr>
                                                    <w:top w:val="none" w:sz="0" w:space="0" w:color="auto"/>
                                                    <w:left w:val="none" w:sz="0" w:space="0" w:color="auto"/>
                                                    <w:bottom w:val="none" w:sz="0" w:space="0" w:color="auto"/>
                                                    <w:right w:val="none" w:sz="0" w:space="0" w:color="auto"/>
                                                  </w:divBdr>
                                                  <w:divsChild>
                                                    <w:div w:id="178587552">
                                                      <w:marLeft w:val="0"/>
                                                      <w:marRight w:val="0"/>
                                                      <w:marTop w:val="0"/>
                                                      <w:marBottom w:val="0"/>
                                                      <w:divBdr>
                                                        <w:top w:val="none" w:sz="0" w:space="0" w:color="auto"/>
                                                        <w:left w:val="none" w:sz="0" w:space="0" w:color="auto"/>
                                                        <w:bottom w:val="none" w:sz="0" w:space="0" w:color="auto"/>
                                                        <w:right w:val="none" w:sz="0" w:space="0" w:color="auto"/>
                                                      </w:divBdr>
                                                      <w:divsChild>
                                                        <w:div w:id="1378819077">
                                                          <w:marLeft w:val="0"/>
                                                          <w:marRight w:val="0"/>
                                                          <w:marTop w:val="0"/>
                                                          <w:marBottom w:val="0"/>
                                                          <w:divBdr>
                                                            <w:top w:val="none" w:sz="0" w:space="0" w:color="auto"/>
                                                            <w:left w:val="none" w:sz="0" w:space="0" w:color="auto"/>
                                                            <w:bottom w:val="none" w:sz="0" w:space="0" w:color="auto"/>
                                                            <w:right w:val="none" w:sz="0" w:space="0" w:color="auto"/>
                                                          </w:divBdr>
                                                          <w:divsChild>
                                                            <w:div w:id="182087036">
                                                              <w:marLeft w:val="0"/>
                                                              <w:marRight w:val="0"/>
                                                              <w:marTop w:val="0"/>
                                                              <w:marBottom w:val="0"/>
                                                              <w:divBdr>
                                                                <w:top w:val="none" w:sz="0" w:space="0" w:color="auto"/>
                                                                <w:left w:val="none" w:sz="0" w:space="0" w:color="auto"/>
                                                                <w:bottom w:val="none" w:sz="0" w:space="0" w:color="auto"/>
                                                                <w:right w:val="none" w:sz="0" w:space="0" w:color="auto"/>
                                                              </w:divBdr>
                                                              <w:divsChild>
                                                                <w:div w:id="336538807">
                                                                  <w:marLeft w:val="0"/>
                                                                  <w:marRight w:val="0"/>
                                                                  <w:marTop w:val="0"/>
                                                                  <w:marBottom w:val="0"/>
                                                                  <w:divBdr>
                                                                    <w:top w:val="none" w:sz="0" w:space="0" w:color="auto"/>
                                                                    <w:left w:val="none" w:sz="0" w:space="0" w:color="auto"/>
                                                                    <w:bottom w:val="none" w:sz="0" w:space="0" w:color="auto"/>
                                                                    <w:right w:val="none" w:sz="0" w:space="0" w:color="auto"/>
                                                                  </w:divBdr>
                                                                  <w:divsChild>
                                                                    <w:div w:id="932325463">
                                                                      <w:marLeft w:val="0"/>
                                                                      <w:marRight w:val="0"/>
                                                                      <w:marTop w:val="0"/>
                                                                      <w:marBottom w:val="0"/>
                                                                      <w:divBdr>
                                                                        <w:top w:val="none" w:sz="0" w:space="0" w:color="auto"/>
                                                                        <w:left w:val="none" w:sz="0" w:space="0" w:color="auto"/>
                                                                        <w:bottom w:val="none" w:sz="0" w:space="0" w:color="auto"/>
                                                                        <w:right w:val="none" w:sz="0" w:space="0" w:color="auto"/>
                                                                      </w:divBdr>
                                                                      <w:divsChild>
                                                                        <w:div w:id="264580741">
                                                                          <w:marLeft w:val="0"/>
                                                                          <w:marRight w:val="0"/>
                                                                          <w:marTop w:val="0"/>
                                                                          <w:marBottom w:val="0"/>
                                                                          <w:divBdr>
                                                                            <w:top w:val="none" w:sz="0" w:space="0" w:color="auto"/>
                                                                            <w:left w:val="none" w:sz="0" w:space="0" w:color="auto"/>
                                                                            <w:bottom w:val="none" w:sz="0" w:space="0" w:color="auto"/>
                                                                            <w:right w:val="none" w:sz="0" w:space="0" w:color="auto"/>
                                                                          </w:divBdr>
                                                                          <w:divsChild>
                                                                            <w:div w:id="642660540">
                                                                              <w:marLeft w:val="0"/>
                                                                              <w:marRight w:val="0"/>
                                                                              <w:marTop w:val="0"/>
                                                                              <w:marBottom w:val="0"/>
                                                                              <w:divBdr>
                                                                                <w:top w:val="none" w:sz="0" w:space="0" w:color="auto"/>
                                                                                <w:left w:val="none" w:sz="0" w:space="0" w:color="auto"/>
                                                                                <w:bottom w:val="none" w:sz="0" w:space="0" w:color="auto"/>
                                                                                <w:right w:val="none" w:sz="0" w:space="0" w:color="auto"/>
                                                                              </w:divBdr>
                                                                              <w:divsChild>
                                                                                <w:div w:id="963997751">
                                                                                  <w:marLeft w:val="0"/>
                                                                                  <w:marRight w:val="0"/>
                                                                                  <w:marTop w:val="0"/>
                                                                                  <w:marBottom w:val="0"/>
                                                                                  <w:divBdr>
                                                                                    <w:top w:val="none" w:sz="0" w:space="0" w:color="auto"/>
                                                                                    <w:left w:val="none" w:sz="0" w:space="0" w:color="auto"/>
                                                                                    <w:bottom w:val="none" w:sz="0" w:space="0" w:color="auto"/>
                                                                                    <w:right w:val="none" w:sz="0" w:space="0" w:color="auto"/>
                                                                                  </w:divBdr>
                                                                                  <w:divsChild>
                                                                                    <w:div w:id="881140503">
                                                                                      <w:marLeft w:val="0"/>
                                                                                      <w:marRight w:val="0"/>
                                                                                      <w:marTop w:val="0"/>
                                                                                      <w:marBottom w:val="0"/>
                                                                                      <w:divBdr>
                                                                                        <w:top w:val="none" w:sz="0" w:space="0" w:color="auto"/>
                                                                                        <w:left w:val="none" w:sz="0" w:space="0" w:color="auto"/>
                                                                                        <w:bottom w:val="none" w:sz="0" w:space="0" w:color="auto"/>
                                                                                        <w:right w:val="none" w:sz="0" w:space="0" w:color="auto"/>
                                                                                      </w:divBdr>
                                                                                      <w:divsChild>
                                                                                        <w:div w:id="774592663">
                                                                                          <w:marLeft w:val="0"/>
                                                                                          <w:marRight w:val="0"/>
                                                                                          <w:marTop w:val="0"/>
                                                                                          <w:marBottom w:val="0"/>
                                                                                          <w:divBdr>
                                                                                            <w:top w:val="none" w:sz="0" w:space="0" w:color="auto"/>
                                                                                            <w:left w:val="none" w:sz="0" w:space="0" w:color="auto"/>
                                                                                            <w:bottom w:val="none" w:sz="0" w:space="0" w:color="auto"/>
                                                                                            <w:right w:val="none" w:sz="0" w:space="0" w:color="auto"/>
                                                                                          </w:divBdr>
                                                                                          <w:divsChild>
                                                                                            <w:div w:id="694035556">
                                                                                              <w:marLeft w:val="0"/>
                                                                                              <w:marRight w:val="0"/>
                                                                                              <w:marTop w:val="0"/>
                                                                                              <w:marBottom w:val="0"/>
                                                                                              <w:divBdr>
                                                                                                <w:top w:val="none" w:sz="0" w:space="0" w:color="auto"/>
                                                                                                <w:left w:val="none" w:sz="0" w:space="0" w:color="auto"/>
                                                                                                <w:bottom w:val="none" w:sz="0" w:space="0" w:color="auto"/>
                                                                                                <w:right w:val="none" w:sz="0" w:space="0" w:color="auto"/>
                                                                                              </w:divBdr>
                                                                                              <w:divsChild>
                                                                                                <w:div w:id="892734042">
                                                                                                  <w:marLeft w:val="0"/>
                                                                                                  <w:marRight w:val="0"/>
                                                                                                  <w:marTop w:val="0"/>
                                                                                                  <w:marBottom w:val="0"/>
                                                                                                  <w:divBdr>
                                                                                                    <w:top w:val="none" w:sz="0" w:space="0" w:color="auto"/>
                                                                                                    <w:left w:val="none" w:sz="0" w:space="0" w:color="auto"/>
                                                                                                    <w:bottom w:val="none" w:sz="0" w:space="0" w:color="auto"/>
                                                                                                    <w:right w:val="none" w:sz="0" w:space="0" w:color="auto"/>
                                                                                                  </w:divBdr>
                                                                                                  <w:divsChild>
                                                                                                    <w:div w:id="839465993">
                                                                                                      <w:marLeft w:val="0"/>
                                                                                                      <w:marRight w:val="0"/>
                                                                                                      <w:marTop w:val="0"/>
                                                                                                      <w:marBottom w:val="0"/>
                                                                                                      <w:divBdr>
                                                                                                        <w:top w:val="none" w:sz="0" w:space="0" w:color="auto"/>
                                                                                                        <w:left w:val="none" w:sz="0" w:space="0" w:color="auto"/>
                                                                                                        <w:bottom w:val="none" w:sz="0" w:space="0" w:color="auto"/>
                                                                                                        <w:right w:val="none" w:sz="0" w:space="0" w:color="auto"/>
                                                                                                      </w:divBdr>
                                                                                                      <w:divsChild>
                                                                                                        <w:div w:id="1926958803">
                                                                                                          <w:marLeft w:val="0"/>
                                                                                                          <w:marRight w:val="0"/>
                                                                                                          <w:marTop w:val="0"/>
                                                                                                          <w:marBottom w:val="0"/>
                                                                                                          <w:divBdr>
                                                                                                            <w:top w:val="none" w:sz="0" w:space="0" w:color="auto"/>
                                                                                                            <w:left w:val="none" w:sz="0" w:space="0" w:color="auto"/>
                                                                                                            <w:bottom w:val="none" w:sz="0" w:space="0" w:color="auto"/>
                                                                                                            <w:right w:val="none" w:sz="0" w:space="0" w:color="auto"/>
                                                                                                          </w:divBdr>
                                                                                                          <w:divsChild>
                                                                                                            <w:div w:id="1564288529">
                                                                                                              <w:marLeft w:val="1080"/>
                                                                                                              <w:marRight w:val="0"/>
                                                                                                              <w:marTop w:val="0"/>
                                                                                                              <w:marBottom w:val="0"/>
                                                                                                              <w:divBdr>
                                                                                                                <w:top w:val="none" w:sz="0" w:space="0" w:color="auto"/>
                                                                                                                <w:left w:val="none" w:sz="0" w:space="0" w:color="auto"/>
                                                                                                                <w:bottom w:val="none" w:sz="0" w:space="0" w:color="auto"/>
                                                                                                                <w:right w:val="none" w:sz="0" w:space="0" w:color="auto"/>
                                                                                                              </w:divBdr>
                                                                                                            </w:div>
                                                                                                            <w:div w:id="197027907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533785">
      <w:bodyDiv w:val="1"/>
      <w:marLeft w:val="0"/>
      <w:marRight w:val="0"/>
      <w:marTop w:val="0"/>
      <w:marBottom w:val="0"/>
      <w:divBdr>
        <w:top w:val="none" w:sz="0" w:space="0" w:color="auto"/>
        <w:left w:val="none" w:sz="0" w:space="0" w:color="auto"/>
        <w:bottom w:val="none" w:sz="0" w:space="0" w:color="auto"/>
        <w:right w:val="none" w:sz="0" w:space="0" w:color="auto"/>
      </w:divBdr>
    </w:div>
    <w:div w:id="13192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ingbc-logementcb@sac-isc.gc.ca"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c-isc.gc.ca/eng/1396026888671/16128165378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c-isc.gc.ca/eng/1100100010585/1533644999181"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C299C-396D-4863-89F5-13B973BD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3053</Words>
  <Characters>17407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AADNC-AANDC</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Nguyen</dc:creator>
  <cp:keywords/>
  <dc:description/>
  <cp:lastModifiedBy>Patricia McCourt</cp:lastModifiedBy>
  <cp:revision>40</cp:revision>
  <cp:lastPrinted>2018-07-11T20:09:00Z</cp:lastPrinted>
  <dcterms:created xsi:type="dcterms:W3CDTF">2020-12-11T19:00:00Z</dcterms:created>
  <dcterms:modified xsi:type="dcterms:W3CDTF">2022-10-27T20:10:00Z</dcterms:modified>
</cp:coreProperties>
</file>